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Уцзи произнес эти слова, и в его взгляде промелькнул острый, словно клинок,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Тайбай едва заметно напрягся. В этот самый момент он заметил, как Су Чангэ посмотрел в их сторону. Встретившись взглядом с Юй Уцзи, Су Тайбай уловил в глазах юноши едва заметную враждебность. Он мгновенно понял: Юй Уцзи хочет при всех выставить его в невыгодном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вступит в бой и победит — это привлечет к нему ненужное внимание, проявив его скрытую мощь. Конечно, это был бы способ блеснуть перед другими, но вместе с тем это породило бы массу потенциальных опасностей. А если он проиграет — лишь закрепит за собой славу никчемного слабака. Кто знает, может, даже его выдающиеся успехи на недавних испытаниях сочтут ошибкой или начнут поносить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же он не мог. Юй Уцзи прикрылся благовидным предлогом — обсудить дао и обменяться опытом в боевых искусствах. Отказ выглядел бы как отсутствие элементарных манер. К тому же Юй Уцзи — младший брат Юй Ювэй, а у Су Тайбая к ней был свой интерес. Обидь он ее брата, Юй Ювэй, может, и промолчала бы, но в душе затаила бы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Чангэ, который в этот момент вел светскую беседу с другими юными талантами, заметил происходящее. Уголки его губ слегка приподнялись, а в глазах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открытый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Тайбай примет вызов, то угодит в ловушку. А если откажется — неизбежно создаст о себе плохое впечатление. В глазах окружающих он так и останется бесперспективным отбросом. К тому же этот поединок — целиком и полностью расставленные им сети. Если Су Тайбай победит и ранит Юй Уцзи, то Юй Ювэй, которая души не чает в брате, наверняка упрекнет его в чрезмерной жестокости. И как после этого он осмелится просить у нее редкие сокровища или ресурсы для культивации? Да у него лица не хватит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 сцену выйдет он сам, чтобы навести порядок, попутно продемонстрировав свое величие и подавив амбиции тех, кто метит на место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юные таланты и отпрыски знатных семей тоже обратили внимание на эту сцену. Под всеобщими взглядами Су Тайбай даже успел заметить ту самую ухмылку на губах Су Чангэ. В душе он начал проклинать сводного брата: как и следовало ожидать, всё в этом мире крутится вокруг него. Похоже, сама эта поездка на божественном корабле была спланирована им. Но как Су Чангэ узнал о его планах, ведь приглашения он рассылал тайно? Неужели у того и правда уши слышат на тысячи ли, а глаза видят во все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Тайбай терзался сомнениями, но обстановка вынуждала его сделать выбор. Наконец, сжав зубы,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уж брат Уцзи желает обменяться со мной опытом, давайте обсудим глубины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шаг назад. Остальные отпрыски знатных родов и таланты из великих сект расступились, освобождая пространство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 легкой улыбкой подошел к Наньгун Юэ, приготовившись смотреть представление. В конце концов, эту пьесу срежиссировал он сам. Даже сама ловушка была разработана специально для его дорогого брата. Теперь, когда пришло время затягивать сеть, он хотел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постоянно подавляя Сына Удачи, можно получать очки удачи. Будь то обмен на божественные артефакты, изучение стадий сверхъестественных способностей или повышение собственного уровня культивации — всё это приносило колоссальную пользу. А на его системной панели очки удачи и очки злодея по-прежнему равнялись нулю. Подавление Сына Удачи не терпело отлагательств!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братик, — произнесла Юй Ювэй с улыбкой и тоже отошла в сторону, освобождая место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 ободрение, Су Тайбай почувствовал, как сердце ушло в пятки. Неужели она всё же больше благоволит своему брату? Его взгляд потемнел, и он посмотрел на Юй Ювэй уже совсем не так, как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лишь усмехнулся про себя: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Тайбай слишком чувствителен и вечно терзается страхом потери. Особенно это касалось женщин: в его и без того холодном сердце вдруг появилась Юй Ювэй, и со временем он начал испытывать к ней болезненную привязанность. Однако Су Тайбай слишком деспотичен, он всегда стремится присвоить всё прекрасное себе, включая Юй Ювэй. Именно поэтому во время их разговора он так жаждал ее поддержки — даже несмотря на то, что его противником был ее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извращенная жажда власти и владения в сочетании с вечной неуверенностью в себе — вот одна из граней, по которой он наносил удар! Бей по слабому месту: нужно не только подавить Сына Удачи физически, но и разрушить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мягко улыбнулся. Девушки из знатных семей и сект, наблюдавшие за ним со стороны, смотрели на него так, словно перед ними явилось истинное бессмертное божество — благородный, неповторимый, подобный нефриту принц. В их глазах он был воплощением совершенства, редким явлением в этом бренном мире. Сами они, будучи обычными смертными, невольно чувствовали себя рядом с ним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Чангэ узнал об их мыслях, он бы лишь безмолвно усмехнулся: я — злодей судьбы, а вы называете меня благородным мужем? Что ж, раз все так говорят,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Уцзи решил нанести удар первым. Свирепо блеснув глазами, он сделал шаг вперед и сложил пальцы в печати. Вспыхнуло заклинание, и мощная энергия, пронзая пространство, устремилась прямо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Мелкое ребячество! — Су Тайбай, словно обретя уверенность, взмахнул рукой, сплетая духовную энергию в острое лезвие, и с яростью обрушил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сияние перерезало печать заклинания, заставив ее раствориться в воздухе. Однако мощь его удара не иссякла, и поток энергии врезался прямо в тело Юй Уцзи. Юноша отступил на несколько шагов, едва устояв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понял: что-то здесь не так. Он думал, что этот неудачник поднялся лишь благодаря какому-то редкому сокровищу или удаче, но его истинная сила оказалась пугающе высокой. Подумав о том, что его собственная неудача может разочаровать Су Чангэ, Юй Уцзи больше не стал сдерживаться. Его тело окутало сияние, проявились доспехи, и он, подобно молнии, бросился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Тайбай, преисполненный уверенности, высвободил из ладоней красно-желтое пламя, окутав им себя. В этом столкновении он ничуть не уступал противнику, а порой даже теснил Юй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наблюдал за этой сценой без всяких эмоций. Реакция Юй Ювэй была точно такой, как он и предсказывал: увидев, что ее брат проигрывает и может получить травму, она встревожилась. Но она не знала, что сказать — ведь они лишь обменивались опытом, к тому же ее брат сам предложил этот поединок. Вмешиваться было бы неуместно. Однако в ее сердце зародилось легкое недовольство Су Тайбаем: неужели нельзя было действовать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Тайбай, напротив, становился всё более яростным, начав применять боевые заклинания. Он даже не подозревал, что шаг за шагом погружается в самую глубину расставленной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http://bllate.org/book/21064/2141298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