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Божественное Государство Шан, один из тридцати трех небесных доменов — Тайхуан Хуанцзэн, центр трех тысяч великих миров, Хунмэн.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Саньчжоу, обитель Семьи Цинь, бессмертного древнего клана, чей род восходит к истокам времен. Семья Цинь — одна из самых древних, могущественных и загадочных сил в Великой Вселенной Хунмэн. На протяжении бесчисленных кальп их предки порождали великих, непревзойденных бессмертных императоров, число которых не поддается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весь мир Хунмэн, а следом за ним и домен Тайхуан Хуанцзэн, охватило небывалое волнение. Бесчисленные корабли, летающие суда и верховые звери различных фракций, подобно потокам света, устремились к Саньчжоу, где расположилась Семья Цинь. Ходили слухи, что причиной тому — приближающийся десятый день рождения наследника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Божественное Государство Чжоу, одно из пяти великих государств, является ветвью древних богов клана Цзи — божественного народа Пустоты. Оно обладает глубокими корнями и богатейшим наследием. Целый флот высокотехнологичных небесных линкоров поднялся в воздух, направляясь в сторону Саньчжоу.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это же флагман старшей принцессы Чжоу! Неужели она прервала свое уединение ради десятого дня рождения Божественного Сына Семьи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 конце концов, она его невеста, конечно, она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она. Я слышал, что Семья Цинь заключила союзы с восемью бессмертными фракциями. Скорее всего, все восемь невест явятся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Неужели всё настолько серьезно? Восемь невест... выдержит ли Божественный Сын Семьи Цинь такой напор?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говорится, у императора в гареме три тысячи красавиц. Неужели наш Божественный Сын уступит обычным правителям?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телосложение Божественного Сына непростое. Семья Цинь намеренно скрывает детали, но я полагаю, что он обладает даром, входящим как минимум в десятку из трех тысяч сильнейших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восьми невест ему мало, тридцать тысяч — в самый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мы с тобой мыслим одинаково!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многие императорские дочери, принцессы и прославленные красавицы еще даже не видели его, их сердца уже были взволнованы. Один лишь статус Божественного Сына Семьи Цинь был достаточным основанием для того, чтобы любая из них мечтала оказаться в его покоях. Если удастся привлечь внимание Божественного Сына, это принесет немыслимый почет не только самой девушке, но и всему её роду. Поэтому красавицы из множества влиятельных семей спешили на праздник, надеясь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Руин Куньлунь также поднимались в небо золотые колесницы, держа курс на владения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Семья Цинь устраивала торжество по случаю десятилетия первого в очереди наследника, но нынешний праздник Божественного Сына обещает быть еще более грандиозным...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прочих, прибыли представители бессмертных древних семей, кланов эпохи Дикой Древности, высших бессмертных родов и императорских династий. Фракции первого эшелона также получили приглашения, хотя и менее официальные. Что же касается организаций второго эшелона, то у них и вовсе не было права на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вышине, над небесным сводом, колесница, запряженная божественными конями, принадлежащая семье Е — одной из трех величайших фамилий эпохи Дикой Древности, — стремительно рассекала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Сын Семьи Цинь, действительно ли ты тот, кто способен подавить целую эпоху? Тот самый, кто правит вечностью? — прошептала молодая девушка в бело-золотом платье феи, находясь внутри колесницы.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золотистые волосы водопадом ниспадали до самой талии, лицо скрывала маска, а грациозная, высокая и стройная фигура излучала неземное очарование. Даже не видя ее лица, можно было не сомневаться, что она обладает ослепительной красотой. Эта девушка — Е Цинсянь, дочь императора из семьи Е. Она долгие века пребывала в глубоком сне в одном из небесных пределов потока времени, пока не была пробуждена странным 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сне она видела размытый, величественный силуэт. Фиолетовые волосы, белые одежды, вокруг него обвивались черный и белый драконы, разрушающие миры, а в воздухе парили тринадцать священных мечей. В правой руке он держал божественную алебарду, в левой — древний колокол. Бесчисленные законы великого Дао наполняли пространство вокруг него, а сам он стоял спиной ко всем живым существам. Он в одиночку положил конец хаосу, подавил целую эпоху, управлял колесом жизни и смерти и единолично вершил судьбы времен! Миллиарды существ во вселенной и боги небес склонялись перед ним, взывая к нему как к самому Небу!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видение правдой? Она не могла знать наверняка. В эту эпоху великих споров, когда поднимаются тысячи народов и рождаются бесчисленные таланты, ни один из них не решился бы заявить, что способен единолично подавить эпоху. В истории еще не было того, кто смог бы укротить свое время. Но у нее было предчувствие: она не могла вычислить судьбу Божественного Сына Семьи Цинь, лишь наткнувшись на ответный удар кармической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ключом оставался 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из владений Семьи Инь, одного из пяти великих государств — Великого Божественного Государства Шан, поднялась императорская колесница, запряженная девятью цилинями.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Цзи Цзыюэ тоже будет там. В таком случае, я просто обязан присутствовать, — юноша с тонкими чертами лица, мечевидными бровями и ярким взглядом, одетый в императорское одеяние,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Цзыюэ, о которой он говорил, была жемчужиной Государства Чжоу, четвертой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Ци, выкинь это из головы. Союз между домами Инь и Цзи невозможен. Между нами кровная вражда, которая не знает срока давности. Даже если твой отец-император даст согласие, древние заветы предков никто не отменял, — произнес стоявший рядом мужчина средних лет в четырехпалом драконьем халате, от которого исходила едва уловимая аура Сферы Святого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дядя, я знаю. В эпоху Великой Древности наши предки погибли от рук предков дома Цзи. Если бы тогда не вмешался клан Небесного Небожителя, наше Государство Шан было бы стерто с лица земли, — серьезно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Ци, второй принц Великого Божественного Государства Шан, считался одним из величайших талантов своего времени. Обладая врожденным телом Императора Человечества, он входил в сотню сильнейших тел из трех тысяч существующих. Однажды, во время испытаний в тайном мире, он попал в беду, и именно Цзи Цзыюэ спасла ему жизнь. С тех пор он не мог забыть ту прекрасную и живую, словно лесной эльф, девушку. Вот только встретиться им больше не довелось. Праздник Семьи Цинь был идеальным поводом для встречи, но фамильные заветы связывали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Мужчиной, сопровождавшим его, был Инь Линь — младший брат правителя Шан, носящий титул Князя-Опоры.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это понимаешь, то зачем лезешь к Цзи Цзыюэ? Она — зеница ока всего дома Цзи. Да что там, даже если мы в Шан согласимся, ты думаешь, они в Чжоу позволят? Ты уверен, что она вообще питает к тебе чувства? — спросил 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Инь Ци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она спасла тебя, и ты влюбился с первого взгляда. Но это лишь твои желания. Тебе будет больно, ты устанешь. Подумай хорошенько. Я советую тебе оставить эти чувства. В мире много женщин, зачем вешаться на дереве, которому ты безразличен? Лучше сосредоточься на культивации, иначе как ты добьешься титула наследного принца? — добавил 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чувства — это не то, что можно просто взять и отбросить, когда пожелаешь, — с досадой вздохнул Инь Ци. — А что до трона, я, конечно, не сдамся. Не беспокойся,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«Безнадежная привязанность», — мысленно вздохнул 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Саньчжоу, за Южными Небесными Вратами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птицы и звери заполнили небо, таща за собой роскошные колесницы. Огромные небесные линкоры один за другим пересекали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Саньчжоу поистине оправдывает свое звание первой земли в Великой Вселенной Хунмэн! Богатство, процветание, величественные горы и чистые реки — здесь кипит жизнь! — не переставали восхищаться гости со всех концов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прибыли. Центр Саньчжоу, Божественная Обитель! — объявил старец из одной могущественной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перед ними предстала длинная, широкая река — знаменитая река Хуанхэ, река Забвения. По другую сторону располагались земли, где когда-то боролись за власть боги, а еще дальше, по обе стороны, возвышались восемь статуй древних божеств, взиравших на мир с ужасающим величием. А посередине находилась стоступенчатая лестница, на вершине которой возвышались Южные Небесные Врата, называемые первыми вратами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Южные Небесные Врата Семьи Цинь распахнулись, и золотой мост протянулся прямо к другому берегу реки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дорогих гостей со всех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http://bllate.org/book/21051/2140976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