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такой бесконечной, яростной атаки в душе Лю Вэя невольно закипала злость. Как-никак, как бы он ни блокировал удары, ему приходилось постоянно следить за ногами, чтобы не выйти за пределы очерченного круга в один чжан. В такой суматохе он то и дело пропускал удары кулаков и ног Чэнь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физическая закалка была невероятно мощной, а внутренние органы оставались целы, но ведь это, черт возьми, было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 Вэй планировал вытерпеть этот шквал ударов, полагаясь на свою выносливость, а когда противник выдохнется и темп атак снизится — нанести один решающий удар. Но Чэнь Синъе оказался не лыком шит: его серия атак, подобная неистовому шторму, длилась уже добрую палочку благовоний и ничуть не ослабевала! Его выносливость была столь поразительна, что, пожалуй, не уступала выносливости самого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 дело закончится не тем, что он не сможет пробить оборону противника, а тем, что его собственная защита неизбежно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Лю Вэй пропустил еще один удар. От боли он стиснул зубы. А после стольких принятых на себя попаданий гнев внутри него разгорался всё сильнее, становясь всё неистовее и невыносимее. И наконец, после очередного удара, он окончательно вспыхнул!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Вэю стало плевать на все стратегии, на долгие атаки и провалы в защите. Всё это была чушь! Сейчас ему хотелось лишь крушить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яростный рык, расправил плечи, выпрямил спину и перестал уклоняться. Он позволил тяжелому кулаку Чэнь Синъе врезаться прямо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ахнули. Словно скачущий конь, врезавшийся в тигра, этот удар отшвырнул Лю Вэя далеко назад, а его подошвы оставили на полу Трактира Спешивания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Синъе, хоть и захватил инициативу, вовсе не выглядел радостным. Его прежде раскрасневшееся лицо внезапно побелело. Ведь в тот самый момент, когда Лю Вэй остановился, он высоко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вдруг вспомнил их недавний разговор. Лю Вэй упоминал, что, помимо техники У Гана, срубающего османтус, у него есть прием Раскалывающий гору Хуашань!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инстинктивное чувство смертельной опасности затопило сознание Чэнь Синъе. Следом за этим всё пространство вокруг накрыло чудовищное давление, от которого у наблюдавших со стороны людей на миг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стиснув зубы,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Синъе, придя в себя,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отступите!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зрители побросали свои места вместе с Чэнь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ничем не стесненный, Лю Вэй издал истошный вопль, и его занесенная над головой рука обрушилась вниз, словно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осязаемая Ци Ган разорвала пол, с грохотом пронеслась вперед на добрых десять чжанов и взорвалась, пробив зияющую дыру в стене Трактира Спешивания.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тяжело дышал, чувствуя себя крайне подавленным. Первым делом в его голове мелькнули мысли вовсе не о породистом скакуне или исходе пари, а о глубоко пессимистичном: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сколько же мне теперь придется платить за этот ремонт!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умение контролировать силу своих ударов, достигая полной свободы в их применении — это база для любого воина. Но случай Лю Вэя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совершил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последние два дня, практикуясь с Клинком Ста Сражений Без Выхода, Лю Вэй смутно чувствовал, что до совершенства ему не хватает самой малости. Может быть, это было внезапное озарение, а может — удачный момент для удара. И вот оно — полное совершенство. Но сам Лю Вэй никак не ожидал, что этот момент наступит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понял, что во время поединка его душевное состояние слилось с принципами Клинка Ста Сражений Без Выхода: «С решимостью вступать в бой, нанося сокрушительные удары».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оказался совершенным!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используя ладонь вместо клинка, он действовал словно сквозь сапог, не имея возможности активировать боевой эффект клинка, который утраивал силу его атаки. Но этот удар был настолько идеален, что клинок и ладонь стали единым целым, а остальное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совершенный удар был неудержим даже для самого автора. Это было подобно туго натянутому луку: если стрела уже на тетиве, она обязана вылететь, иначе пострадает не враг, а сам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наконец-то воочию убедился, на что способна атака, усиленная боевым навыком Клинка Ста Сражений. Приходилось признать: мощь была невероятной. Действительно, сокрушительная сила. Но глядя на разгромленный Трактир Спешивания, Лю Вэй не мог выдавить из себя ни капли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владелец этого места — какой-то чиновник уезда? Похоже, отныне он станет его главным кредитором!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говорить о том, насколько пессимистично был настроен Лю Вэй. Эскортные бойцы на первом этаже, глядя на столь плачевную картину, скорее вспоминали одну старую легенду. Большинство из них имели определенный уровень культивации, а потому прекрасно понимали: пусть этот удар был нанесен ладонью, по сути своей это было самое настоящее мастерское владение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мастера клинка, особенно высшего э Kласса, вставшие на путь одержимости, в момент достижения пика своей техники теряют контроль над своим оружием. В такие минуты ни верный друг, ни родная кровь, оказавшиеся под лезвием, не могли избежать смерти. Раньше такие истории казались лишь легендами, но, видя всё это своими глазами, бойцы начали верить в правдивость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Лю Вэй не был полностью одержим, иначе сегодня среди толпы определенно были бы жертвы. Люди начали перешептываться: мол, в Лю Вэе есть что-то дьявольское — силен-то он силен, но нанимать его в эскорт ни в коем случае нельзя. А то столкнешься с сильным врагом, и он первым делом снесет голову своим же, чтобы принести их в жертву знамени.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Чэнь Синъе испытывал скорее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пребывала в замешательстве, Старик Хун, наблюдавший за всем с третьего этажа, не спеша спустился вниз. Прищурившись, он посмотрел на Лю Вэя, подошел ближе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не знаешь правил и просто туповат… а оказалось, что ты не только туповат, но и весьма свиреп,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Лю Вэя из грез о банкротстве.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Хун не ответил,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Синъе, хотя ситуация была особой, ты действительно первым вышел за пределы одного чжана. Думаю, признать твое поражение справедливо,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Старик Хун огляделся по сторонам: — Есть ли еще желающие обменяться парой ударов с Главой эскорта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Эскортные бойцы почти одновременно отступили на полшага и дружно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этот породистый скакун переходит в собственность Главы эскорта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Лю Вэй ехал верхом на высоком коне по дороге домой. Его сопровождал Чэнь Синъе, с которым он познакомился сегодня. Говорят, есть два самых быстрых способа завести друзей среди воинов: первый — вместе выпить, второй — подраться. Как говорится, не подерешься — не подружишься. Сегодня это правило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Чэнь Синъе и проиграл, но в душе он признал в Лю Вэе друга. Конечно, он также признал и его силу, из-за чего всю дорогу без умолку болтал о том, насколько необычен был этот удар, и предлагал как-нибудь еще раз устроить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Вэй пропускал всё мимо ушей. Сейчас он все еще был немного не в себе, размышляя: «Я ведь просто зашел перекусить, как же я умудрился вляпаться в такую историю?»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стоит капитальный ремонт Трактира Спешивания?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лошади, он не расслышал слов из-за шума. Лю Вэй пришел в себя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ничего… Кстати, что вообще взбрело в голову вашему старому Главе эскорта, почему он так ополчился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этого виновника всех бед, как внутри у Лю Вэя снова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этом… Начать придется с того дня, когда ты в архиве разрубил ту Лису-оборотня.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http://bllate.org/book/21050/2140971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