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что задумали Даос Ху, Старик Хун и тот молодой эскортный боец, Лю Вэй, вернувшись вечером домой, прибрался и, пока разжигал огонь, чтобы приготовить ужин, нетерпеливо раскрыл руководство по Клину Ста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внимательно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техникой, предназначенной для обучения воинских отрядов, этот клинок стремился максимально снизить порог вхождения. Приемы были крайне простыми, и всего их насчитывалось пять. У каждого было громкое название, но, выражаясь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прием: Раскалывающий гору Хуашань справа.</w:t>
      </w:r>
    </w:p>
    <w:p w:rsidR="00BB20FC" w:rsidRPr="00357A74" w:rsidRDefault="00357A74" w:rsidP="00BB20FC">
      <w:pPr>
        <w:jc w:val="left"/>
        <w:rPr>
          <w:sz w:val="28"/>
          <w:lang w:val="en-US"/>
        </w:rPr>
      </w:pPr>
      <w:r w:rsidRPr="00357A74">
        <w:rPr>
          <w:sz w:val="28"/>
          <w:lang w:val="en-US"/>
        </w:rPr>
        <w:t>Второй прием: Раскалывающий гору Хуашань слева.</w:t>
      </w:r>
    </w:p>
    <w:p w:rsidR="00BB20FC" w:rsidRPr="00357A74" w:rsidRDefault="00357A74" w:rsidP="00BB20FC">
      <w:pPr>
        <w:jc w:val="left"/>
        <w:rPr>
          <w:sz w:val="28"/>
          <w:lang w:val="en-US"/>
        </w:rPr>
      </w:pPr>
      <w:r w:rsidRPr="00357A74">
        <w:rPr>
          <w:sz w:val="28"/>
          <w:lang w:val="en-US"/>
        </w:rPr>
        <w:t>Третий прием: Раскалывающий гору Хуашань.</w:t>
      </w:r>
    </w:p>
    <w:p w:rsidR="00BB20FC" w:rsidRPr="00357A74" w:rsidRDefault="00357A74" w:rsidP="00BB20FC">
      <w:pPr>
        <w:jc w:val="left"/>
        <w:rPr>
          <w:sz w:val="28"/>
          <w:lang w:val="en-US"/>
        </w:rPr>
      </w:pPr>
      <w:r w:rsidRPr="00357A74">
        <w:rPr>
          <w:sz w:val="28"/>
          <w:lang w:val="en-US"/>
        </w:rPr>
        <w:t>Четвертый прием: Укол.</w:t>
      </w:r>
    </w:p>
    <w:p w:rsidR="00BB20FC" w:rsidRPr="00357A74" w:rsidRDefault="00357A74" w:rsidP="00BB20FC">
      <w:pPr>
        <w:jc w:val="left"/>
        <w:rPr>
          <w:sz w:val="28"/>
          <w:lang w:val="en-US"/>
        </w:rPr>
      </w:pPr>
      <w:r w:rsidRPr="00357A74">
        <w:rPr>
          <w:sz w:val="28"/>
          <w:lang w:val="en-US"/>
        </w:rPr>
        <w:t>Пятый, самый сложный — отступить на шаг, развернуться и нанести круговой горизонтальный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включая иллюстрации и текст, занимало более сорока страниц. Большая часть была посвящена тому, как связывать приемы между собой, откуда направлять усилие при взмахе и как добиться максимальной эффективности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прочитал книгу от корки до корки десять раз. Убедившись, что запомнил всё до последней детали, он убрал руководство, взял стальной клинок и вышел во двор. Зажгя новую свечу, он приступил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свечи во дворе метались без остановки. Движения Лю Вэя быстро сменились с неловких на плавные. Последовательность приемов и нюансы приложения силы постепенно перешли в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во дворе поднялся гулкий ветер. Под холодным блеском клинка остатки снега разлетались в стороны, а кухонная утварь начала дребезжать. Соседи заволновались: с чего бы сегодня такому странному и порывистому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этого не замечал. Сейчас его глаза были полуприкрыты, он ни о чем не думал, позволяя инстинктам управлять техникой. Лишь в уголках глаз время от времени вспыхивал острый взгляд — так он отмечал в руководстве верные, но неподходящие лично ему моменты и без колебаний вносил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Лю Вэя ослабли, а сам он пришел в себя, прошло уже больше часа. Он промок от пота, будто попал под сильный ливень. Силы были почти на исходе, и он тяжело дышал. Однако на лице его не было ни капли недовольства. Он знал: всего за час он полностью освоил Клинок Ста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свеча, которую он зажег, всё еще упорно горела, напоминая крошечное зернышко. Взгляд Лю Вэя сосредоточился. Отойдя на несколько чжанов, он вскинул руку со стальным клинком. Энергия хлынула в руку, и он нанес резкий удар. Поток ветра, почти материальный, пронесся мимо огня, и двор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оскалился в улыбке и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говорилось: тот, кто доведет мастерство до совершенства, научится управлять усилием и свободно распоряжаться силой, сможет одним взмахом погасить свечу с расстояния в три чжана. Это означало, что мастер достиг высокого уровня владения собственной энергией. А если добавить к этому мощь, можно будет выпускать клинок энергии и ранить врага на расстоянии. Обычно такого результата добивались лишь опытные мастера, которые, освоив более сложные техники, возвращались к Клинку Ста Сражений. Новичку это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Вэй совершил это чудо. И всего за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техника слишком проста, то ли улучшение телосложения действительно укрепило мои кости и понимание… — он не мог сказать наверняка. Вероятно, дело было в обоих факторах, но второй казался более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стальной клинок, Лю Вэй перевел дыхание и вернулся в дом, чтобы растопить печь, набрать воды и как следует вымыться. Дальше предстояло проверить, может ли боевое искусство этого мира взаимодействовать с игровой панелью или, иначе говоря, может ли оно быть признано некими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атака: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характеристики не изменились… — Лю Вэй, лежа в большой деревянной бочке, просматривал личную информацию. Он ожидал, что изучение техники отразится на показателе атаки, но этого не произошло. Немного разочаровавшись, он вскоре обнаружил в интерфейсе новую вкладку, которой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【Изученные боевые навыки: Клинок Ста Сражений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Ста Сражений (белый)】</w:t>
      </w:r>
    </w:p>
    <w:p w:rsidR="00BB20FC" w:rsidRPr="00357A74" w:rsidRDefault="00357A74" w:rsidP="00BB20FC">
      <w:pPr>
        <w:jc w:val="left"/>
        <w:rPr>
          <w:sz w:val="28"/>
          <w:lang w:val="en-US"/>
        </w:rPr>
      </w:pPr>
      <w:r w:rsidRPr="00357A74">
        <w:rPr>
          <w:sz w:val="28"/>
          <w:lang w:val="en-US"/>
        </w:rPr>
        <w:t>【Ранг навыка: не классифицирован】</w:t>
      </w:r>
    </w:p>
    <w:p w:rsidR="00BB20FC" w:rsidRPr="00357A74" w:rsidRDefault="00357A74" w:rsidP="00BB20FC">
      <w:pPr>
        <w:jc w:val="left"/>
        <w:rPr>
          <w:sz w:val="28"/>
          <w:lang w:val="en-US"/>
        </w:rPr>
      </w:pPr>
      <w:r w:rsidRPr="00357A74">
        <w:rPr>
          <w:sz w:val="28"/>
          <w:lang w:val="en-US"/>
        </w:rPr>
        <w:t>【Уровень мастерства: Великое Совершенство】</w:t>
      </w:r>
    </w:p>
    <w:p w:rsidR="00BB20FC" w:rsidRPr="00357A74" w:rsidRDefault="00357A74" w:rsidP="00BB20FC">
      <w:pPr>
        <w:jc w:val="left"/>
        <w:rPr>
          <w:sz w:val="28"/>
          <w:lang w:val="en-US"/>
        </w:rPr>
      </w:pPr>
      <w:r w:rsidRPr="00357A74">
        <w:rPr>
          <w:sz w:val="28"/>
          <w:lang w:val="en-US"/>
        </w:rPr>
        <w:t>【Базовая техника клинка, созданная первым Воинственным Святым Да Синь, распространилась среди военных для обучения солдат】</w:t>
      </w:r>
    </w:p>
    <w:p w:rsidR="00BB20FC" w:rsidRPr="00357A74" w:rsidRDefault="00357A74" w:rsidP="00BB20FC">
      <w:pPr>
        <w:jc w:val="left"/>
        <w:rPr>
          <w:sz w:val="28"/>
          <w:lang w:val="en-US"/>
        </w:rPr>
      </w:pPr>
      <w:r w:rsidRPr="00357A74">
        <w:rPr>
          <w:sz w:val="28"/>
          <w:lang w:val="en-US"/>
        </w:rPr>
        <w:t>【При использовании навыка атака составляет 1,5 базового значения】</w:t>
      </w:r>
    </w:p>
    <w:p w:rsidR="00BB20FC" w:rsidRPr="00357A74" w:rsidRDefault="00357A74" w:rsidP="00BB20FC">
      <w:pPr>
        <w:jc w:val="left"/>
        <w:rPr>
          <w:sz w:val="28"/>
          <w:lang w:val="en-US"/>
        </w:rPr>
      </w:pPr>
      <w:r w:rsidRPr="00357A74">
        <w:rPr>
          <w:sz w:val="28"/>
          <w:lang w:val="en-US"/>
        </w:rPr>
        <w:t>【Отказ от изящных движений ради грубой силы; проблема в том, что ради простоты обучения обычных солдат техника слишком сильно упрощена】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Лю Вэй в бочке пришел в такой восторг, что едва удержал состояние медитации. В игре из его прошлой жизни такой вкладки вовсе не существовало. Похоже, с его приходом в этот мир игровая панель перестала быть застывшей догмой. Возможно, в будущем его ждут и другие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всё ограничится лишь описанием, панель сможет лишь отслеживать прогресс. Неужели нет других способов взаимодействия? Лю Вэй не хотел в это верить. Откинувшись на край бочки, он снова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попытался использовать очки достижений для повышения мастерства, но результат был отрицательным. Похоже, уровень владения искусством придется повышать самому, упорным трудом. Но стоило ему коснуться вкладки 【Ранг навыка】, как он получил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【Повысить ранг навыка Клинок Ста Сражений (белый)?】</w:t>
      </w:r>
    </w:p>
    <w:p w:rsidR="00BB20FC" w:rsidRPr="00357A74" w:rsidRDefault="00357A74" w:rsidP="00BB20FC">
      <w:pPr>
        <w:jc w:val="left"/>
        <w:rPr>
          <w:sz w:val="28"/>
          <w:lang w:val="en-US"/>
        </w:rPr>
      </w:pPr>
      <w:r w:rsidRPr="00357A74">
        <w:rPr>
          <w:sz w:val="28"/>
          <w:lang w:val="en-US"/>
        </w:rPr>
        <w:t>【Повышение требует: обычные очки достижений х1 (текущий остаток: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без колебаний выбрал повышение. В тот же миг в его голове промелькнул один-единственный прием. И верно — не вся серия, а всего один прием! Третий прием Клинка Ста Сражений. Тот самый классический Раскалывающий гору Хуашань. Требовалось взять клинок обеими руками, собрать всю энергию, накопить мощь и обрушить неотвратимый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вытянул палец, вообразив, что это стальной клинок, и резко полоснул им вниз. В бочке мгновенно взметнулась волна. Раздался глухой звук удара о край бочки. Лю Вэй почувствовал холод, а затем обнаружил, что в дереве образовалась дыра, сквозь которую горячая вода вытекала прямиком на печь, с шипением превращаясь 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Вэй на миг лишился дара речи и поднял палец: Тьфу, придется покупать новую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боевого навыка: Клинок Ста Сражений (белый) повышено】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Ста Сражений Без Выхода (синий)】</w:t>
      </w:r>
    </w:p>
    <w:p w:rsidR="00BB20FC" w:rsidRPr="00357A74" w:rsidRDefault="00357A74" w:rsidP="00BB20FC">
      <w:pPr>
        <w:jc w:val="left"/>
        <w:rPr>
          <w:sz w:val="28"/>
          <w:lang w:val="en-US"/>
        </w:rPr>
      </w:pPr>
      <w:r w:rsidRPr="00357A74">
        <w:rPr>
          <w:sz w:val="28"/>
          <w:lang w:val="en-US"/>
        </w:rPr>
        <w:t>【Ранг навыка: восьмой ранг】</w:t>
      </w:r>
    </w:p>
    <w:p w:rsidR="00BB20FC" w:rsidRPr="00357A74" w:rsidRDefault="00357A74" w:rsidP="00BB20FC">
      <w:pPr>
        <w:jc w:val="left"/>
        <w:rPr>
          <w:sz w:val="28"/>
          <w:lang w:val="en-US"/>
        </w:rPr>
      </w:pPr>
      <w:r w:rsidRPr="00357A74">
        <w:rPr>
          <w:sz w:val="28"/>
          <w:lang w:val="en-US"/>
        </w:rPr>
        <w:t>【Уровень мастерства: Малое достижение】</w:t>
      </w:r>
    </w:p>
    <w:p w:rsidR="00BB20FC" w:rsidRPr="00357A74" w:rsidRDefault="00357A74" w:rsidP="00BB20FC">
      <w:pPr>
        <w:jc w:val="left"/>
        <w:rPr>
          <w:sz w:val="28"/>
          <w:lang w:val="en-US"/>
        </w:rPr>
      </w:pPr>
      <w:r w:rsidRPr="00357A74">
        <w:rPr>
          <w:sz w:val="28"/>
          <w:lang w:val="en-US"/>
        </w:rPr>
        <w:t>【Мощная техника клинка, выведенная после достижения Великого Совершенства Клинка Ста Сражений, в ней отчасти воплотился дух первого Воинственного Святого】</w:t>
      </w:r>
    </w:p>
    <w:p w:rsidR="00BB20FC" w:rsidRPr="00357A74" w:rsidRDefault="00357A74" w:rsidP="00BB20FC">
      <w:pPr>
        <w:jc w:val="left"/>
        <w:rPr>
          <w:sz w:val="28"/>
          <w:lang w:val="en-US"/>
        </w:rPr>
      </w:pPr>
      <w:r w:rsidRPr="00357A74">
        <w:rPr>
          <w:sz w:val="28"/>
          <w:lang w:val="en-US"/>
        </w:rPr>
        <w:t>【При использовании навыка атака составляет 2 базового значения】</w:t>
      </w:r>
    </w:p>
    <w:p w:rsidR="00BB20FC" w:rsidRPr="00357A74" w:rsidRDefault="00357A74" w:rsidP="00BB20FC">
      <w:pPr>
        <w:jc w:val="left"/>
        <w:rPr>
          <w:sz w:val="28"/>
          <w:lang w:val="en-US"/>
        </w:rPr>
      </w:pPr>
      <w:r w:rsidRPr="00357A74">
        <w:rPr>
          <w:sz w:val="28"/>
          <w:lang w:val="en-US"/>
        </w:rPr>
        <w:t>【Простота и отсечение лишнего, вера в победу ценой жизни, готовность нанести неотвратимый решающий удар — невероятная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навыка достигло предела. Для дальнейшего повышения требуется слияние с дополнительными навыками】</w:t>
      </w:r>
    </w:p>
    <w:p w:rsidR="00BB20FC" w:rsidRPr="00357A74" w:rsidRDefault="00357A74" w:rsidP="00BB20FC">
      <w:pPr>
        <w:jc w:val="left"/>
        <w:rPr>
          <w:sz w:val="28"/>
          <w:lang w:val="en-US"/>
        </w:rPr>
      </w:pPr>
      <w:r w:rsidRPr="00357A74">
        <w:rPr>
          <w:sz w:val="28"/>
          <w:lang w:val="en-US"/>
        </w:rPr>
        <w:t>【Требования для продвижения: уровень мастерства — Великое Совершенство, любая другая техника клинка уровня Великого Достижения, синие очки достижений х5】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почесал бровь. С техникой проблем не будет — можно купить в Оружейной палате. Но очков достижений требуется немало… Ничего, будем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http://bllate.org/book/21050/2140966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