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Столкнувшись с упрёками наставницы, Чжао Лун Юэ в душе затаила обиду. В конце концов, по её расчётам, поездка на Континент Бессмертного Пути и обратно заняла бы от силы полгода и никоим образом не помешала бы её собственному культивированию.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наконец-то поняла: мои слова для тебя по-прежнему пустой звук, — произнесла Чжао Фэйсюэ с ноткой досады в голосе, словно сетуя на несостоятельность ученицы. — Я всё это время пыталась заставить тебя успокоиться и сосредоточиться на практике, поэтому и не говорила тебе о разнице между обычными учениками, личными учениками и истинными наследниками рода. Всё для того, чтобы ты не возомнила себя пупом земли и не подумала в своём невежестве, будто обладаешь непревзойдённым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твоего приобщения к бессмертному пути прошло всего два с половиной года, и ты сумела не только достичь второй ступени Закалки Апертур, но и сконденсировать одну печать магии. С таким талантом ты действительно заслуживаешь звания гения среди учеников нашего клана. По идее, с такими способностями ты могла бы напрямую стать моей личной ученицей, и никто бы не посмел оспорить твоё право на привилегии истинной наследницы клана.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абсолютно исключено. К личным ученикам и истинным наследникам клана предъявляются особые требования, и дело здесь далеко не только в скорости культивации. Одна печать истинной магии или девять печатей обычной магии дают право стать моим личным учеником, а чтобы претендовать на статус истинного наследника рода, требуется сконденсировать как минимум три печати истинной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Лун Юэ задумалась, а затем спросила:</w:t>
      </w:r>
    </w:p>
    <w:p w:rsidR="00BB20FC" w:rsidRPr="00357A74" w:rsidRDefault="00357A74" w:rsidP="00BB20FC">
      <w:pPr>
        <w:jc w:val="left"/>
        <w:rPr>
          <w:sz w:val="28"/>
          <w:lang w:val="en-US"/>
        </w:rPr>
      </w:pPr>
      <w:r w:rsidRPr="00357A74">
        <w:rPr>
          <w:sz w:val="28"/>
          <w:lang w:val="en-US"/>
        </w:rPr>
        <w:t>— Разве для создания печати истинной магии не достаточно открыть двадцать апертур? Я сейчас на первой ступени уже открыла двенадцать, разве мне не нужно открыть всего ещё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Наивная! — гневно выпалила Чжао Фэйсюэ и небрежным взмахом руки вызвала в воздухе схему человеческих апертур. — Ну давай, попробуй-ка соединить двадцать апертур и сотвори мне печать истинной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двадцати апертур достаточно для формирования печати истинной магии. Но если бы её можно было слепить из любых двадцати апертур на выбор, клан за счёт одних лишь ресурсов смог бы вырастить бесчисленное множество гениев. Однако много ли таких талантов ты знаешь в клане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 когда дело доходит до создания печатей уровня истинной магии и выше, никто и никак не сможет оказать тебе существенную помощь. Каждая печать истинной магии несёт в себе частицу изначального понимания Дао, и постигаемое каждым адептом Дао будет уникальным.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чужие печати истинной магии могут служить лишь примером для ориентира, а вот какие именно апертуры связывать и как выстраивать собственную систему, ты должна постичь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Прорыв на Стадию Закладки Основания опирается на твои апертуры как на фундамент, печати магических искусств как на каналы и духовное сознание в духовной обители как на руководящее начало; внутри твоего тела заново выстраивается и открывается единая большая циркуляционная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Чжао Фэйсюэ снова взмахнула рукой, и созданная ею структура Закладки Основания проявилась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Ядром этой системы служила группа серебристо-белых каналов, а остальные восемь узлов великого круговорота вращались вокруг центра, образуя полноценную циркуляционную систему бессмертной ци — точно так же, как сердце в телесной системе образует всю кровеносную систему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Твоя циркуляционная система бессмертного пути решит, как быстро и далеко ты сможешь продвинуться на бессмертном поприще, и предрешит твою силу в бою с равными по рангу. При том же уровне и той же культивации великий круговорот внутри чужого тела окажется совершеннее твоего, ци будет в сотни и тысячи раз мощнее твоей, а мощь порождаемых божественных способностей возрастет соответственно. И как ты собираешься с этим бороться, скажи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думай, что после перехода на Сферу Закладки Основания у тебя появится шанс перестроить внутреннюю циркуляцию бессмертной ци. Как только ступишь на Сферу Закладки Основания, сколь бы мощные божественные способности ты ни освоила в будущем, сможешь лишь кое-где латать дыры по краям этой системы, и надежды на коренной перелом уже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высших ступеней бессмертной магии и печатей божественных способностей — их под силу освоить лишь истинным одарённым гордецам, потомкам бессмертных, детёнышам божественных зверей и даже изначальным божествам. Мои требования к тебе не завышены: будет достаточно, если в Период Закалки Апертур ты сможешь овладеть хотя бы одной истинной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любимую ученицу, Чжао Фэйсюэ заговорила мягче, вкладывая в слова весь свой опыт.</w:t>
      </w:r>
    </w:p>
    <w:p w:rsidR="00BB20FC" w:rsidRPr="00357A74" w:rsidRDefault="00357A74" w:rsidP="00BB20FC">
      <w:pPr>
        <w:jc w:val="left"/>
        <w:rPr>
          <w:sz w:val="28"/>
          <w:lang w:val="en-US"/>
        </w:rPr>
      </w:pPr>
      <w:r w:rsidRPr="00357A74">
        <w:rPr>
          <w:sz w:val="28"/>
          <w:lang w:val="en-US"/>
        </w:rPr>
        <w:t>— Я же знаю, ты просто переживаешь, что из-за этого дела твой возлюбленный впоследствии может пасть жертвой расправы со стороны сошедших вниз бессмертных наставников клана. Я поговорю с Залом Задач, его больше не станут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Обещаю тебе: если в течение двадцати лет ты сможешь продвинуться к поздней стадии Закалки Апертур и овладеть одной печатью истинной магии или пятью печатями обычной магии, я лично сопровожу тебя на Континент Смертных и позволю повидаться с твоим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действительно есть талант, я приму его в ученики и разрею вам соединиться в союз даосизма для совместной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успокоить мятежную душу Лун Юэ, Чжао Фэйсюэ не пожалела щедрых посулов.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Лун Юэ успокоилась и согласилась, оставив мысли о немедленном возвращении на Континент Смертных.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удастся открыто вступить в ученики к наставнице и совершенствоваться под её руководством, это будет куда лучше тайного бегства и нелегального обмена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печать истинной магии! Ради Ли И и ради самой себя она разобьётся в лепёшку, но добьётся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Чжао Лун Юэ ласково заискивающе обратилась к наставнице с просьбой:</w:t>
      </w:r>
    </w:p>
    <w:p w:rsidR="00BB20FC" w:rsidRPr="00357A74" w:rsidRDefault="00357A74" w:rsidP="00BB20FC">
      <w:pPr>
        <w:jc w:val="left"/>
        <w:rPr>
          <w:sz w:val="28"/>
          <w:lang w:val="en-US"/>
        </w:rPr>
      </w:pPr>
      <w:r w:rsidRPr="00357A74">
        <w:rPr>
          <w:sz w:val="28"/>
          <w:lang w:val="en-US"/>
        </w:rPr>
        <w:t>— Учитель, о учитель, есть ли какие-нибудь секреты для создания истинной магии? Проявите милосердие, наставьте ученицу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тут могут быть секреты... Всё сводится к постоянному постижению и попыткам. Как только ты сумеешь уловить внутреннюю связь между печатью истинной магии и апертурами так, чтобы они начали откликаться друг на друга, считай, почти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 тебя столь грандиозные устремления, я помогу тебе ещё разок. Сейчас я испрошу для тебя из фондов клана побольше методов создания печатей истинной магии — пробуй постигать их, сопоставляй с собственным путём и постарайся как можно скорее сотворить истинную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Смертных, озеро Дунтин, Остров Иньлан, Город Слушающий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ещё ничего не знал о том, что из-за похищения боевого марионеточного автоматона сюда едва не явилась Чжао Лун Юэ. Заполучив марионеток, он вернулся в Город Слушающий Волны и, наказав Вэнь Чжунаню поскорее разобраться с делами Острова Иньлан и Города Слушающий Волны, с головой ушёл в изучение двух серебристо-белых боевых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марионетки целиком состояли из серебристо-белого металла и отличались невероятной прочностью: смертной силой на них невозможно было оставить даже следа, не говоря уже о том, чтобы пробить защиту. Если бы такими марионетками управлял обычный смертный, ему потребовались бы государственная печать и высочайшая санкция правителя Государства Сун, а также энергия внутренних кристаллов из хранилищ автоматона.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задействовать бессмертную ци, и отпадала всякая нужда в подобных сложностях.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 мире бессмертных эти две серебристо-белые марионетки были ширпотребом на каждом шагу, не стоящим затрат времени и сил на установку сложных запретов.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тут же попытался запустить их с помощью бессмертной ци — в тот же миг обе серебристо-белые марионетки исторгнули два луча божественного света, и если бы Ли И не сдержал их вовремя, Остров Иньлан наверняка стерло бы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эти семь государств стоят тысячелетиями, а пять великих кланов и семь знатных родов никогда не страшатся вызовов со стороны новичков мира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форменное подавление за счёт превосходящих технологий: авианесущая ударная группа лупит по деревянной лодке, высокоточная управляемая ракета против холодного оружия — народным языком говоря, тут и драться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Перестав питать марионеток энергией для атаки, Ли И принялся изучать принципы циркуляции духовной ци внутри их металлических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же, выбитые рунами печати магических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быстро уловил разницу между артефактами бессмертных и обычным оружием смертных, и мысль его мгновенно переключилась на постижение и дедукцию.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полученные из памяти Чжао Шаня методы создания различных печатей магии, Ли И без труда распознал руны, выгравированные внутри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Печать Искусства Золотого Света, печать Небесного Разрушения и печать Искусства Циркуляции Ци, завязанная на ядро из энергетического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задумчиво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Ремесло создания артефактов и закалка апертур для получения печатей, судя по всему, имели нечто общее, однако у него было слишком мало образцов для проверки этой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 И забрезжила новая мысль, и его взгляд обратился в сторону соседних земель клана Яо в Государстве Гань и секты Шань в Государстве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http://bllate.org/book/21048/2140928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