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 — встречным вопросом произнес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моей пространственно-временной сфере! — перед ним возник растрепанный мужчина средних лет в лохмотьях и с густой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Пространственно-временная сфера? Никогда о таком не слышал! — Син Юй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сопляк, даже этого не знаешь, а смеешь воровать и изучать мои высшие техники культивации! Совсем жить надоело! — на лице неопрятного дяжи проступил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Выражайтесь яснее, когда это я воровал ваши техники! — Син Юй затаил обиду: его обвинили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в руке? — неопрятный дяжа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старая потрепанная книга, какое вам до нее дело! — ответил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А ну повтори! — мужчина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даосский глас оглушил Син Юя, заставив его заложить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Потрепанная… — Син Юй не желал сдаваться, но не успел он договорить, как в груди заныло, словно на нее рухнула каменная плита. В горле стало сладко, и горячая волна подступила к самому кадыку, но он с трудом сглотнул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Книга… — не успел он произнести следующее слово, как его тело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с земли, как дяжа бросил на него взгляд, и Син Юй оказался скован невидимой силой, согнувшей его в три погибели, словно на плечах лежала тяжесть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сильнейшую боль, Син Юй упрямо отказывался вставать на колени; стиснув зубы и с кровоточащим уголком рта,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Потрепанная…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Смельчак! — усмехнулся неопрятный дяжа.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перестал давить на парня, он вдруг заулыбался, словно ребенок, и с любопытством, с самым странным выражением лица принялся разглядывать Син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изучил мои техники, должен стать моим учеником! — заявил неопрятный дяжа.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беру учителей! — Син Юй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возьмешь —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умру, но не стану! — уперся Син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Прихлопну тебя! — неопрятный дяжа протянул сальную лапищу, способную сокрушать камни и рвать металл, обвитую искрами молний, 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