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У пациента зашкаливает пульс, признаки острой дыхательной недостаточности! Начинайте реанимацию, увеличьте подачу кислорода, готовьте дефибриллятор!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подготовленные препараты? Вводите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экстренных мер состояние Фан Шуяня начало постепенно стабилизироваться, однако он всё ещё оставался без сознания, никак не реагируя на внешние раздражители.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врачи боролись за жизнь пациента, медсестра попросила Чэнь Ичэня выйти в коридор. Он стоял там, не в силах выкинуть из головы то, как беспомощно Фан Шуянь бился в судорогах. Медсестра окликнула его несколько раз, но он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с вами всё в порядке? — она повторила свой вопрос,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по-прежнему молчит, она помахала рукой у него перед глазами. Только тогда Чэнь Ичэнь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господина Фана временно стабилизировалось. Доктор Ван просит вас зайти к нему в кабинет, нужно обсудить кое-какие детали, — ответила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Юй, лечащий врач Фан Шуяня, был сорокалетним мужчиной с безупречной репутацией. Его ценили за высокое мастерство и невероятную ответственность по отношению к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приду. Спасибо! — Чэнь Ичэнь быстрым шагом направился к кабинету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доктора Вана они сидели друг напротив друга, разделенные письменным столом, на котором лежали многочисленные медицинские отчеты Фан Шуяня.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взял в руки снимок компьютерной томографии головного мозга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Прогнозы по восстановлению пациента не самые оптимистичные. Как мы уже упоминали, у него слабая свертываемость крови, и сейчас мы обнаружили в мозгу крошечный очаг кровоизлияния. Учитывая общее слабое состояние организма, мы можем воздействовать только медикаментозно, чтобы стимулировать свертываемость.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доктор поднял рентгеновский снимок грудной клетки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снимок его грудной клетки. Явных патологий нет, но приборы показывают, что сердечно-легочная функция слабее, чем у обычного человека. В повседневной жизни это почти не мешает, но при сильных нагрузках может возникать одышка. Сегодняшний приступ был вызван тахикардией на фоне сильного сердцебиения, что и привело к нехватке кислорода. Если исключить физиологические причины, то подобные приступы часто провоцируются психологическими расстройствами. Когда он придет в себя, я советую вам показать его психотерапевту. Что касается травмы ноги, тут поможет только длительный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 молча слушал анализ состояния Фан Шуяня, впитывая каждое слово с пугающей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страшной ночи состояние Фан Шуяня постепенно выровнялось, однако он так и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повторения кризиса, на следующий день Чэнь Ичэнь попросил Чу Бая нанять профессиональную сиделку. Уладив дела, они вдвоем отправились в соседнюю провинцию, в город G. Под руководством Чэнь Ичэня корпорация Хунъюй начала развивать новое направление — медицинскую электронику, а город G был лидером в этой сфере, поэтому визит был необходим для переговоров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своим чередом, и каждый человек в этом мире продолжал упорно бороться за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городе G несколько дней и вернувшись, Чэнь Ичэнь, едва отдохнув полдня, не выдержал и среди ночи тайком пробрался в больницу к Фан Шуяню.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место, тот же человек. Чэнь Ичэнь молча смотрел на Фан Шуяня 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шесть дней прошло. Как я раньше не замечал, что ты такой соня? А я-то хорош — приперся в больницу посреди ночи, совсем с ума сошел...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около часа, Чэнь Ичэнь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пальцы Фан Шуяня слегка дрогнули. Если бы он обернулся, то увидел бы, как веки пациента начали мелко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http://bllate.org/book/21038/2139979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