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дневник, судя по всему, начали вести с летних каникул. Всего несколько десятков записей, в которых не было ничего особенного, но и этого хватило Лин Лофаню, чтобы понять: он только что перешел из средней школы в старшую.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Афан, иди ужинать, отец вернулся! — только он собрался пролистать дневник постарее, как из-за двери донесся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Лофань убрал тетрадь и вышел из комнаты, уже имея примерное представление о своей нынешней жизни. Семья из четырех человек жила дружно. Старший брат очень заботился о младшем, у них были прекрасные отношения. У отца была стабильная работа, а мать, чье прежнее место работы закрылось, теперь подрабатывала в городке, используя свои связи. Их совокупного дохода хватало на безбедную жизнь, хотя до богатства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 прошлом году поступил в престижный университет в Шанхае на факультет информационных технологий. Настоящий отличник: учился и подрабатывал одновременно, уже в первом семестре получил стипендию. На фоне такого успешного брата нынешний Лин Лофань выглядел довольно посредственно: послушный, учится на твердую четверку, не любит ни учебу, ни спорт, а единственное увлечение — чтение внеклассной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Я к тебе обращаюсь! — строгий голос отца прервал размышления Лин Лофаня.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мужчину. В прошлой жизни отец тоже был суров, но при этом души не чаял в дочери. Любит ли этот человек своего младшего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прости, задумался и не расслышал.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пристал! Сначала поешь. Афан весь день голодный, давай сначала поедим, а потом поговорим! — мать толкнула отца в плечо и положила палочки на миски сына и мужа. —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Лофань послушно опустил голову и принялся за еду. Мать положила ему несколько кусочков овощей, отец бросил на него быстрый взгляд и тоже начал есть. Только тогда Лин Лофань втайне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из-за чего все-таки произошла драка? Школа хоть что-то вразумительное ответила? — отец переключил внимание на жену, пока Лин Лофань был занят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мямлят что-то невнятное, но ведь дрался не наш Афан! Он пострадал ни за что. Школа обещает наказать зачинщиков и возместить расходы на лечение. В общем, наш Афан ни в чем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деньги на лекарства покроют физическую боль и пропущенные уроки? Дай мне номер учителя. Дело не в деньгах, но раз уж нашего ребенка обидели, нужно надавить на руководство. Нечего думать, что они откупятся парой грошей. Я сына в школу учиться отправил, а у них там никакой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отец-то мыслит здраво!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позвонишь, особо не кипятись. Афан только в старшую школу перешел, нам еще нужно, чтобы учителя к нему хорошо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знаю. Я как раз и хочу, чтобы они поняли: Афана обидели, и теперь они должны уделять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у него родители! Но почему, почему в этом теле он должен любить мужчин?! Как же это досадно!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о себе нынешнем, Лин Лофань понял, что в будущем его предпочтения — дело темное. Еще больше досады!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отец не стал допрашивать сына, а сразу позвонил учителю. Лин Лофань вернулся в свою комнату, немного подумал и решил перезвонить тому парню, который звонил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Лин Лофань?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Ты где? — на том конце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что, проверяешь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Лофань закатил глаза. Кто тебя проверяет?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шумно. Можешь найти место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подожди секунду, я тут ем. — Послышался звук отодвигаемого стула. — Эй, Янь-шао, ты куда? Еще не 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раздался звук оплеухи. — Что за глупости несете? Кто сказал, что я не доел? Я на звонок отвечу. Если хоть что-то со стола исчезнет, пока меня нет, я с вас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...Типичный избалованный мажор...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Теперь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слышно. Раз ты ешь, буду краток. Ты говорил по телефону, что хочешь проучить тех, кто меня побил. Я думаю, не стоит этого делать. Бить людей — плохо.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 — Лин Лофань ошарашенно уставился на телефон. Он глубоко вздохнул. Не хочет слушать мои нотации!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ладно! Делай что хочешь!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на кровать и твердо решил взяться за учебу. Сколько лет прошло с выпуска, неужели так сложно вспомнить школьную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составил план занятий и вытащил учебники средней школы. Неважно, сколько он помнит — нужно все восстановить, иначе в старшей школе он будет плестись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пискнул, пришло сообщение. Из-за недавнего разговора Лин Лофань даже не стал смотреть, что там. В конце концов, все это — прошлая жизнь, а теперь он живет заново. Все, что было в прошлом, пусть там и остается!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 Лофань решил, что проживет эту жизнь достойно, исправив все ошибки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интенсивной учебы дома дали ему понять, на каком уровне находятся его знания. Он решил, что завтра, после занятий в школе, купит учебники по тем предметам, где у него были пробелы, и как следует подтянется.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и вечерние тренировки тоже были внесены в график. Если не привести себя в форму, пока молод, неужели снова придется, как в прошлой жизни, влачить жалкое существование в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человек не может заставить себя стараться даже в школьные годы, то во взрослой жизни ему будет еще труднее добиться успеха. В итоге — бесцельно прожитая жизнь и полное отсутствие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http://bllate.org/book/21037/2139770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