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Обедавшая вместе с остальными прислуга и служанки принялись собирать вещи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полулежал на кушетке в кабинете, отдыхая, подперев щеку рукой, и то и дело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залетевший в оконный проем, принес с собой ароматы ранневесенних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бумага на столе то приподнималась от дуновения, то опускалась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сидела рядом с капризным юным господином, и нельзя было не признать: даже несмотря на то, что у него не было феромонов омеги, стоило ей лишь вот так тихо посмотреть на него, как зудящая железа на загривке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коснуться его ресниц, похожих на маленькие веера, фарфорово-белого лица и кожи на задней стороне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подсказывал, что он не принадлежит ей, в глубине души она все равно считала его своей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придвинулась к своему маленькому письменному столику, за которым обычно занималась, подперла рукой подбородок и принялась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давно заметил, что она на него смотрит. На самом деле он вовсе не спал, а просто притворялся,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Ланьцао превратилась в прекрасную молодую девушку и явилась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история о любви духа и простого смертного, заимствованная из сборника мирских преданий и странных историй. Когда-то Дуань Чанчуань полистал ее пару страниц, нашел скучной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Обретшая разум орхидея передавала то, что хотела выразить, с помощью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внезапно вспомнил одну мирскую иллюстрированную книжку, которую читал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Су только пересела поближе, он сразу это почувствовал. Сначала он думал, что она пришла почитать и через пару минут вернется на место, но прошло уже столько времени, а взгляд, устремленный на него, все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взглядом до него доносились и струйки аромата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в той книге был бедный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бедного ученого рос куст орхидеи, он изо дня в день поливал ее и читал книги рядом с ней. Со временем орхидея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ученый почувствовал аромат, похожий на медовый, был момент, когда кончик его пальца коснулся пестика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такое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орхидея счастлива, ее аромат наполняет сердце радостью и легкостью; если же орхидея грустит, то и от запаха веет горечью, и тогда на душе у ученого становилось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верил во все это и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тихим, безмятежным, сладковатым на первый взгляд, но если принюхаться внимательнее, в нем таилась едва уловимая терпкость.Но сейчас, вдыхая этот аромат, который чувствовал только он сам, и ощущая мягкие феромоны, таящиеся в нем, Дуань Чанчуань вдруг почувствовал легкое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запах действительно, как утверждал Юнь Се, был лишь плодом его собственной фантазии...?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каждого человека и есть свой неповторимый запах, может ли аромат быть настолько конкретным? К тому же... при самой первой встрече с Бай Су он уловил странное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фантазировал, как бы ни был сражен любовью с первого взгляда, он бы ни за что не вообразил, будто она его целует, и уж тем более не придумал бы, как она хвалит его за то, что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все это крайне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убеждался, что Юнь Се просто натягивает сову на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притвориться спящим и воспользоваться моментом, чтобы испытать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сделать вид, будто чихаешь, а потом сонным голосом спросить ее: чем это от тебя так сильно пахнет, в носу аж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притвориться, что уже уснул, и в бреду бормотать: пионы уже распустились? Почему в комнате пахнет пионами?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размышлял об этом, неосознанно сжимая руки, спрятанные в рукавах, а его ресницы дрожали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его тайные помыслы уже давно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претворить в жизнь ни одну из своих хитростей, как на него накинули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нос уловил густой аромат пионов. Под шуршание одежды его мягко толкнули, заставив лечь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сильно хочешь спать, ложись и поспи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нежным, как и исходивший от нее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послышилось шарканье деревянных гэта, удаляющихся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медленно открыл глаза и долго смотрел на чистое белое одеяло, лежащее на нем, пребывая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краешек одеяла, поднес к самому носу и слегка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сильно хочешь спать? Потерпи еще немного, умничка, давай высушим волосы, а потом ляжешь.]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же... ладно, с тобой не поспоришь.]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[Мхм... разве не из-за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ему снова послышался голос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заднем плане... кажется, был еще какой-то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как-то мягко, с нотками в носу, э-э... ну, довольно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потер мурашки, побежавшие по рукам: взрослый мужчина, и к чему эта жеманность!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