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этой главе нет текста для перевода, так как она находится в процессе обновления. Пожалуйста, попробуйте прочитать следующую главу или обновите страницу через некоторое время.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http://bllate.org/book/21010/2136102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