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главы в данный момент находится в процессе обновления. Пожалуйста, попробуйте прочитать следующую главу или обновите страницу через некоторое время. Приносим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http://bllate.org/book/21006/2135760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