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июля, знойное лето. Солнце палило нещадно, воздух, казалось, подрагивал от жара. Автобус медленно притормозил у обочины, высадил пассажира и, развернувшись, укатил прочь, оставив Су Цзинцюэ одну под палящими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простиралась бесконечная пустая дорога, на которой не было видно ни души. Су Цзинцюэ смахнула со лба выступивший пот и раскрыла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— Су Цзинцюэ опустила взгляд на навигатор. Кто бы мог подумать, что поместье семьи Ли находится в такой глуши? На карте до цели оставалось всего два километра, но идти такое расстояние в подобную погоду — верный способ получить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 автобусе ей стало нехорошо, а сейчас к этому добавилась сильная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несколько шагов, она почувствовала, как перед глазами поплыло, и была вынуждена присесть, чтобы передохнуть. Су Цзинцюэ прикусила язык, борясь с дурнотой, и, достав телефон, отправила сообщение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вы не могли бы забрать меня? Я на автобусной остановке Линьиньлу.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Линьиньлу — вокруг не было даже намека на деревья, создающие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все началось с того, что отец, Су Жунхуань, с которым она не общалась целых три года, внезапно позвонил и сообщил, что семья на грани банкротства. В трубке он срывался на крик, молил ее о помощи, требуя лишь одного: выйти замуж за богатого пожилого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Кандидатуру он уже подобрал — глава Корпорации Ли, сорока трех лет, человек утонченный, воспитанный и весьма состоятельный.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тогда сразу же ответила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Су Жунхуань произнес лишь одну фразу: бабушка, узнав о положении дел в семье Су, слегла с тяжелой болезнью и впала в кому. Ей требовались огромные деньги на лечение и уход, которых у семьи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Цзинцюэ с раздражением потерла переносицу, но вскоре ее лицо вновь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звонка она съездила в больницу и убедилась, что отец сказал правду. Бабушка заболела внезапно, даже не успела связаться с ней и сейчас лежала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Биологическая мать Су Цзинцюэ скончалась, когда ей было пятнадцать. Не прошло и месяца, как Су Жунхуань привел в дом мачеху и двухлетнего сына. С того дня Су Цзинцюэ сбежала из дома и больше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ею не занимался — ее воспитала бабушка. Полгода назад, когда Су Цзинцюэ покупала квартиру, бабушка, узнав об этом, настояла на том, чтобы оплатить половину взноса. Су Цзинцюэ была очень привязана к ней. Просидев всю ночь у ее постели в больнице, она утром позвонила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 лечение. Заложу квартиру, у меня наберется несколько миллионов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Жунхуань, уже успокоившись, заговорил с ней сухо, как с чужим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после того, как она поправится? Цзинцюэ, ты же знаешь, почему она заболела. Из-за долгов семьи Су. Твоих пары миллионов будет недостаточно, они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промолчала. Конечно, она знала: бабушка искренне любила ее, но также искренне переживала за семью Су и за Су Жунхуаня — пожалуй, даже больше, чем за внучку. Бабушка была тревожной по натуре, и пока у семьи Су были проблемы, ее здоровье не могло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не была бесчувственной. Она могла бросить семью, но не могла оставить бабушку — единственного человека, дарившего ей тепло. Промучившись всю ночь, она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Жунхуань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Цзинцюэ, бабушка уже стара, если честно… ей осталось недолго. Если хочешь проявить сыновью почтительность, позволь ей прожить эти несколько лет в спокойствии и радости. Господин Ли хорош собой и богат, ты ничего не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Цзинцюэ согласилась. Ладно, подумала она, в конце концов, это всего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она встретилась с господином Ли. Он действительно оказался утонченным мужчиной средних лет с правильными чертами лица. Его внешность и манеры вполне соответствовали вкусам Су Цзинцюэ, но в таких обстоятельствах она, разумеется, не могла питать к нему теплых чувств. Впрочем, их встречи проходили вполне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хотела решить долговой кризис, а господину Ли требовалась покладистая жена, способная вести хозяйство и присматривать за его маленькой дочерью. Су Цзинцюэ была молода, красива и имела безупречную репутацию, а у семьи Ли было достаточно денег — сделка состоялась. Оставалось лишь приехать в загородное поместье, познакомиться с дочерью господина Ли, и если та примет ее, свадьба будет 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Сначала нужно пройти проверку господина Ли, а потом понравиться его дочери, словно товар на витрине. Су Цзинцюэ подавила неприятный осадок и улыбнулась: это всего лишь сделка. В конце концов, она просто побудет в роли злой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вам нехорошо? — мягкий голос водителя прервал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утомилась. — Су Цзинцюэ открыла глаза, достала зеркальце и помаду, чтобы скрыть бледность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Ван в зеркало заднего вида рассматривал ее. Двадцать три года, закончила университет год-два назад, но в ней совсем не осталось студенческой беззаботности. Темно-фиолетовые локоны, яркие, выразительные черты лица, минимум косметики — лишь насыщенная красная помада, которая делала ее внешность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красила губы, мизинец небрежно откинул прядь волос, обнажая острую линию подбородка. В этой яркой, цветущей девушке чувствовалась какая-то не соответствующая возрасту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понимал одного: за все время, что он видел Су Цзинцюэ, она ни разу не была одета в брендовые вещи или с дорогими сумками. Он думал, что она пытается создать образ скромной хозяйки, чтобы понравиться господину Ли, но за этим скрывались следы жизненных испытаний, которые невозможно сыграть. А сегодня она и вовсе приехала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семья Су обанкротилась, неужели у них нет денег на такси? Поговаривали, что девушка давно рассорилась с семьей и сбежала из дома. Почему же теперь, когда случилась беда, она безропотно вернулась? Впрочем, Ван не хотел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помаду, Су Цзинцюэ посмотрела в окно: они подъехали к поместью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простирались огромные зеленые лужайки — даже для окраины Хайчэна земля здесь стоила целое состояние. Недалеко возвышался четырехэтажный особняк, состоящий из двух соединенных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декорации для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ворот. Водитель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господин Ли ждет вас в гостиной, можете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Цзинцюэ вышла из машины и направилась к дому. Подойдя к двери, она на мгновение замялась, а затем нажала на звонок. Дверь открыл сам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проходите, — улыбнулся он. — Юю недавно играла снаружи, сейчас она в душе, прошу вас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дети ведь так любят играть, — ответила она с не по годам зрелой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черный кожаный диван. Перед ней стоял столик из белого мрамора, в отдалении виднелась резная ширма из красного дерева. Обстановка была лаконичной, но при этом явно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включил телевизор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не любит посторонних, она тихий ребенок. Вы видите, как здесь пусто — даже няни нет, приглашаем людей лишь для уборки. Сегодня я просто хотел познакомить вас. Вы одного возраста, наверняка найдутся общие темы. Юю — моя единственная дочь. По правде говоря, я так много работаю только ради нее. Все, что у меня есть — компания, деньги — все достанется ей. Но я слишком занят, не могу уделять ей достаточно времени, вот она и выросла такой молчаливой. Я надеюсь, что кто-то будет проводить с ней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вежливо поддакивала.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господин Ли искал жену, которая будет сидеть дома и заниматься хозяйством. Она слышала это уже не раз, и внутри у нее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послышались шаги — легкое шлепанье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закончила? — Господин Ли посмотрел в сторону коридора, и в его голосе проскользнула нежность. — Иди сюда, Юю, познакомься, это тетя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невольно сжала пальцы, но тут же расслабилась и натянула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встретилась взглядом с парой черных, как звездное небо,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сразу узнала их. Это была та самая девушка, которая полчаса назад дала 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Восемнадцатилетняя девушка выглядела хрупкой. Ее еще влажные волосы были распущены, в черных глазах отражались огни ламп. Она была похожа на изящную фарфоровую куклу, смотрящую на Су Цзинцюэ с какой-то робкой, послушной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дочь, Ли Ю, — представил ее господин Ли. — Юю, поздоровайся с тетей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была старше ее всего на пять лет, но по рангу, конечно, полагалось звать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услышала мягкий, сладкий и по-девичьи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http://bllate.org/book/21003/2135498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