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публикации видео та ночь для Шэнь Цинцы выдалась беспокойной. Его преследовали странные и причудливые сновидения: то ему мерещилось, что видео увеличилось до невероятных масштабов, и его фигура в бархатном платье оказалась под прицелом бесчисленных ослепительных вспышек фотокамер, то перед глазами возникал холодный, разочарованный взгляд отца, Шэнь Хунъюаня, словно острый клинок, пригвоздивший его к позорному столбу. Едва забрезжил рассвет, он вскочил с постели, а сердце в груди колотилось с пугающей частотой.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Непреодолимый порыв, почти паника, заставили его схватить телефон, лежавший на прикроватной тумбочке. Разблокировав экран, он кончиками пальцев, которые слегка подрагивали, нажал на иконку анонимной социальной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Тот самый второй аккаунт, где он опубликовал всего одно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Ожидаемой картины катастрофы не последовало. Не было ни шквала проклятий, ни следов доксинга, но другое зрелище заставило его сердце на мгновение остановиться, а дыхание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 уведомлений о лайках.</w:t>
      </w:r>
    </w:p>
    <w:p w:rsidR="00BB20FC" w:rsidRPr="00357A74" w:rsidRDefault="00357A74" w:rsidP="00BB20FC">
      <w:pPr>
        <w:jc w:val="left"/>
        <w:rPr>
          <w:sz w:val="28"/>
          <w:lang w:val="en-US"/>
        </w:rPr>
      </w:pPr>
      <w:r w:rsidRPr="00357A74">
        <w:rPr>
          <w:sz w:val="28"/>
          <w:lang w:val="en-US"/>
        </w:rPr>
        <w:t>99+ новых подписчиков.</w:t>
      </w:r>
    </w:p>
    <w:p w:rsidR="00BB20FC" w:rsidRPr="00357A74" w:rsidRDefault="00357A74" w:rsidP="00BB20FC">
      <w:pPr>
        <w:jc w:val="left"/>
        <w:rPr>
          <w:sz w:val="28"/>
          <w:lang w:val="en-US"/>
        </w:rPr>
      </w:pPr>
      <w:r w:rsidRPr="00357A74">
        <w:rPr>
          <w:sz w:val="28"/>
          <w:lang w:val="en-US"/>
        </w:rPr>
        <w:t>99+ комментариев и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цифры оповещений пылали подобно искрам, обжигая взгляд. Видео под названием Ноктюрн. Тень, которое он выложил, тихо покоилось в ленте, а данные под ним уже давно превышали показатели, возможные для едва созданного анонимного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заставляя себя успокоиться, и открыл детальную статистику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просмотров: 153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цифры закружилась голова. Всего за одну ночь, без какой-либо промоакции, в полной анонимности, более ста пятидесяти тысяч человек увидели этот скрытый фрагмент его жизни, который, как он думал, канет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в раздел комментариев и, двигая пальцем по экрану, жадно впился взглядом в слова, оставленные незнакомыми людьми. Прежние опасения насчет насмешек и злобы развеялись: вместо них ленту заполнили восторги, комплименты и…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Это что за божественная дева спустилась на землю, чтобы сыграть на фортепиано?! Эти руки! Эта фигура! Эта атмосфера! Просто потрясающе! (12 тысяч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лица и не видно, но эта стать уже берет верх, правда? Темно-красное бархатное платье в сочетании с ноктюрном Шопена — загадочно, сексуально и утонченно. Девушка, вы просто мастер стиля! (9800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Эти пальцы вообще существуют в реальности? Длинные, тонкие, выразительные суставы… то, как они порхают по клавишам, словно произведение искусства! Это точно пианист профессионального уровня! (8500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заметила эти ноги в черных колготках? То, как они переплетаются в тени — чистота и искушение одновременно, атмосфера на максимуме! Девушка, ты меня убила! (7200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то, что можно смотреть бесплатно? Такая анонимность, без лица — это еще больше будоражит! Полно простора для воображения. Богиня, прими мои поклоны! (6600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Гений фортепиано и ночная богиня! Что это за божественное сочетание? Просим больше работ! Умоляем показать лицо (хотя так даже загадочнее)! (5500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исполнения точно профессора консерватории, верно? Чувственность, филигранная техника, а главное — всё идеально слилось с атмосферой кадра! (5100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платье у героини какое красивое! Хочу такое же! Правда, знаю, что мне не достичь и одной десятитысячной той ауры, что у нее (плачет). (4800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холодная, запретная и при этом запредельно сексуальная — это высший пилотаж! Девушка, ты моя новая интернет-богиня! (4200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комментариев продолжало расти, каждую секунду добавлялись новые восторженные отзывы. Пользователи не скупились на эпитеты, описывая те чувства, которые они испытали от короткого ролика: богиня, гений фортепиано, эталон атмосферности, загадочная муза, идеальное соотношение талии и бедер, радость для фанатов красивых рук, бесконечные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Цинцы читал их один за другим. Первоначальный страх и тревога постепенно уступали место сложной смеси эмоций. Он никогда раньше не испытывал такого — чистого, горячего признания и восхищения со стороны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комплименты предназначались не наследнику семьи Шэнь, Шэнь Цинцы. И не тому молодому, перспективному, холодному и безупречному бизнес-элите. Эти слова были обращены к Цинцин — к той, кто скрывался за темно-красным бархатным платьем и тенями, к загадочному силуэту, проявившемуся лишь через пару рук, изящество движений и звуки фортепианной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хвалили его эстетический вкус, который он никогда не осмеливался демонстрировать, его мастерство, которое он оттачивал годами втайне от всех (да, его заставляли учиться игре на фортепиано, но такого уровня профессионализма и глубокой эмоциональной выразительности он достиг благодаря собственному огромному усердию), ту атмосферу, которую он тщательно выстраивал, и даже ту черту, которую он сам до конца не принимал — эту холодную, сексуальную привлекательность, стирающую гендерные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где он жил, единственными эпитетами были «сдержанный», «деловой», «решительный», гордость семьи Шэнь. Эти слова походили на холодные, тяжелые медали. А сейчас слова вроде «богиня», «гений», «сексуальность» и «утонченность» на экране монитора походили на мягкие, ароматные лепестки цветов, осыпающиеся на давно иссохшее поле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поток тепла, смешанный с горечью, волнением, недоверием и тонкой нитью тайного ликования, захлестнул его грудь. Щеки слегка горели, а кончики пальцев подрагивали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то «несоответствие», которое он считал своей величайшей слабостью и самым глубоким секретом, может обернуться таким мощным, созидательным откликом. Это было похоже на ироничный, но избавляющий переворот всех его жизненных убеждений за последние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изнуренный жаждой странник, он жадно впитывал эту незнакомую влагу. Каждый комментарий он изучал внимательно, не в силах удержаться от того, чтобы не проверить счетчик лайков, будто их количество делало восхищение более реальным и весомым. Он видел, как пользователи делали скриншоты, увеличивая детали его рук во время игры, и читал восторженные отклики фанатов. Он видел, как люди анализировали его эмоциональную подачу, хваля ее глубину и утонченность. Он даже заметил, что фанаты начали создавать темы для обсуждения, гадая, в каком стиле будет следующая работа загадочной пианистки.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происходило под защитой его анонимности. Никто не знал, кто он, никто не мог связать его с тем самым Шэнь Цинцы, ворочающим делами в мире бизнеса. Здесь он был просто Цинцин, загадочной тенью, покорившей сердца людей своим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анонимной безопасности в сочетании с хлынувшими потоками похвал создавало своего рода опьяняющий коктейль, позволявший забыть о давлении и опасностях реального мира. Он погрузился в призрачное блаженство оттого, что был наконец увиден и оценен без каких-либо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его посетила абсурдная мысль: если бы… если бы он не был Шэнь Цинцы, а просто обычным человеком по имени Цинцин, который может свободно следовать своим интересам, была бы его жизнь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эта мысль возникла, как он подавил ее. Реальность, подобно ледяному прибою, вмиг поглотила эту теплую иллюзию. Он — Шэнь Цинцы. На его плечах лежит будущее всей семьи Шэнь, он не имеет права утопать в этой опасной виртуальной неге.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разведенный огонек уже не мог просто так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экран телефона и спрятал лицо в ладонях. За окном полностью рассвело, начался новый день, и он должен был вновь стать безупречным наследником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поднялся и направился в ванную, чтобы начать свои привычные утренние дела, его походка была легче, чем обычно. В глубине зеркала он увидел нечто иное. Там больше не было абсолютной холодности и подавленности, теперь в глазах теплился едва заметный, даже для него самого еще не до конца осознанный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анонимный ролик стал камнем, брошенным в глубокий пруд, который не только поднял рябь на виртуальной глади, но и взбаламутил нечто в глубине его души. Комментарии пользователей стали своего рода необычным зеркалом, показав ему того другого человека, который, в отличие от Шэнь Цинцы, имел право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http://bllate.org/book/20970/2128509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