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Сун Цзыцзюэ не родился сыном благородной супруги Лян? В детстве он не понимал этой причины и всё ждал, когда отец продолжит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отец, разумеется, говорить не стал. Тогда Сун Цзыцзюэ даже удивлялся: неужели отец знал, что он спрятался в книжном шкафу, и поэтому специально умолк на полуслове?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понял: отец и не собирался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том, что он прятался в книжном шкафу, отец, конечно же, знал. С самого детства он не выпускал из рук самые разные книги — будь то Четверокнижие и Пятикнижие или сборники новелл и биографий.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прочитывал всё: и те зачитанные до дыр книги, что прятал сам, и те заумные, сложные для его тогдашнего возраста тома, что хранились в отцовском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тайком читал в отцовском кабинете, а порой, когда отец возвращался слишком рано и сбежать уже не удавалось, прятался в книжном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отец всё это время обо всём знал! Неужели поэтому в те несколько раз, когда он чётко помнил, будто прятался в отцовском кабинете, проснувшись, он вдруг обнаруживал себя в собственном Сичжайгэ?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Чжи позволил себе на редкий миг расслабиться и тряхнул головой. Как же в конце концов он помирился с тогда еще не пользовавшимся благосклонностью императора государем?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всё-таки не мог вынести, когда обижали красивые вещи — пусть даже речь шла о красивом человеке, к тому же старшем его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внезапно возникла мысль: продолжить оберегать этого прекрасного юношу вместо брата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легко поддаются порывам, и, подумав так, он именно это и сделал. После этого на протяжении года с лишним они с красивым мальчишкой стали неразлучными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седьмому принцу запретили приходить на занятия в семью Цзянь, и тогда, тоскуя по нему, Сун Цзыцзюэ мог лишь умолять отца взять его с собой во дворец, после чего тайком пробирался в Цюсянтан, чтобы повидаться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позже они постепенно выросли, в их сердцах впервые проснулось чувство любви, и в его душе навсегда запечатлелся дорогой образ, отпустить который он уже не мог.Его взгляд всегда невольно следовал за фигурой седьмого принца, а порой, стоило не видеть его всего несколько дней, и им овладевала тоска, похожая на любовную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рос всё краше, и Цзянь Чжи казалось, что все красавицы Цзиньюэ, сложенные вместе, не стоили и сотой доли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смел выказывать своих чувств, боясь, что если Сун Цзывэнь догадается о его мыслях, то отдалится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юные годы он думал, что ему достаточно будет просто издалека смотреть на того,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Сун Цзывэню было пятнадцать лет, а Цзянь Чжи —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год восемнадцатилетний Шэнь Цинсюань вернулся в Цзиньюэ после шести лет скитаний и закалки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Цзянь Чжи даже встал пораньше и тайком последовал за Канцлером Шэнем к городской стене,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Цинсюань... Они не виделись целых шесть лет, интересно, помнит ли он его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помыслить не мог, что в итоге окажется с Шэнь Цинсюанем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ожидал, что в конце концов Шэнь Цинсюань будет вместе с императором, а он сам так и останется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обо всём этом, Цзянь Чжи невольно снова покачал головой, пытаясь выкинуть из головы эти неприятные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 дворца, Цзянь Чжи сел в карету своего рода, которая уже давно ждала там, и без промедления отправился прямо в Поместье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покойный отец еще служил наставником наследника, император пожаловал им усадьбу, расположенную в самом близком к Императорскому дворцу районе —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Фэншуй там был великолепным, и многие знатные семьи в столице завидовали этой резиденции. Позже, когда отца не стало, император не стал забирать усадьбу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Цзянь Чжи занимал пост лишь шилана третьего ранга, он жил на той же улице, что и высшие сановники первого ранга нынешнего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остановилась перед воротами Поместья Цзянь. Стоявшие у входа стражники уже давно поджидали его, и при виде возвращения господина их лица озарились радостью.Цзянь Чжи только вернулся домой, как его тут же попросила зайти главная служанка госпожи Цзянь во внутренние покои поместья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Чжи ступил во внутренний двор, как почувствовал волны цветочного аромата и увидел сад, полный цветущего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покои поместья Цзянь были обустроены лично матерью Цзянь Чжи, госпожой Ван. В девичьи годы она славилась своей красотой и редкими талантами. После замужества за Цзянь Пином она преданно поддерживала мужа, воспитывала детей, и жили они в глубокой любви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завет семьи Цзянь гласил, что у любого из потомков рода за всю жизнь может быть лишь одна жена, а заводить наложниц строго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именно поколения повелось это правило, никто уже не помнил. Однако в родословной семьи Цзянь этот пункт стоял на самом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родила Цзянь Пину двух сыновей и дочь, а Цзянь Чжи был их старшим сыном. После смерти Цзянь Пина семья держалась исключительно на плечах Цзянь Чжи, и былого величия род, конечно, уже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крытую галерею, изящные беседки и искусственные горы, Цзянь Чжи вышел на потаенную тропинку, петлявшую среди зелени, и вскоре добрался до тиского и уединенного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госпожа ждет вас внутри, — тихо произнесла главная служанка, а затем с легким поклоном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сестрица Сяо Цуй, — с улыбкой ответил полушепотом Цзянь Чжи девушке, после чего осторожно толкнул калитку и неторопливо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убран чрезвычайно изысканно: у шестиугольной беседки зеленело лишь несколько кустов бамбука. С другой стороны росло дерево османтуса высотой в два-три человеческих роста, ветви которого сейчас были сплошь усыпаны мелкими золотистыми цветочками — неприметными на вид, но источавшими густейший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Чжи направился к беседке и, подойдя ближе, заметил, что на стоявшем там неизменном каменном столе покоятся глиняный чайник и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госпожа Ван, сидела на одном из каменных стульев, а перед ней стояла чашка, доверху наполненная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нее на каменном стуле лежала подстилка цвета лотосового корня с вышитыми водяными ливнями — на ней явно недавно кто-то сидел, оставив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стоявшей перед этим местом чашке на каменном столе плескалось еще больше половины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мать только что проводила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Чжи вошел в центр беседки и, сложив руки в глубоком поклоне перед женщиной в длинном платье цвета нежной зелени,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сидела на каменном стуле прямой, ее нежное лицо лучилось кротостью и безмятежностью. Она прекрасно за собой ухаживала и выглядела скорее старшей сестрой Цзянь Чжи, чем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Садись, — госпожа Ван указала на противоположный каменный стул, на котором ничего не было постелено.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Чжи сел, госпожа Ван мягко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ходил во дворец на коленях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уже всё знает? — услышав это, Цзянь Чжи не рассердился, на его лице по-прежнему играла легкая улыбка, однако в мыслях он мысленно перебрал всех обитателей поместья, подозревая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кто-то из них мог проговориться.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гадать, кто мне сказал. С твоим-то характером я и сама могу угадать всё если не наверняка, то с точностью до десятых, — с легкой улыбкой в глазах, в которых мерцали черные нефритовые зрачки, произнесла госпожа Ван, глядя на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строительства Дворца Чжаолань для благородной супруги Лань?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опять ходил языком трепать перед вами? — хоть лицо Цзянь Чжи и оставалось приветливым и ни тени раздражения не промелькнуло на нем, голос его невольно стал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Поднебесная принадлежит императору, к чему тебе тревожиться о его делах? Раз уж он пожелал возвести новые роскошные чертоги для благородной супруги Лань, у него на это наверняка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 реке Хуайхэ свирепствует наводнение, простой народ скитается в нищете и лишен крова — вот что сейчас самое главное для нашего Наньнина! Благородная супруга Лань уже несколько лет во дворце, разве эта стройка не может подождать? К чему такая спешка!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http://bllate.org/book/20960/2126583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