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Цзывэнь нахмурился и с досадой посмотрел на стоящего перед ним чиновника — своего друга детства, заместителя министра чинов государства Наньнин по имени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человек не умеет действовать гибко! Все эти старые лисы при дворе, лишь бы не наживать себе врагов, перекладывают такие щекотливые дела на него. А тот и рад стараться — берется за всё подряд, не разбирая. Вот и теперь, Цзэжань, что сейчас отдыхает во внутренних покоях, наверняка уже точит на него зуб. И даже не нужно открывать этот доклад, чтобы понять, о чем в нем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рук Цзян Хэ свиток и развернув его, Сун Цзывэнь убедился: изящные, ровные строчки гласили именно о том, что он и ожидал. Невольно коснувшись лба,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всё это — дела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не стоит тебе, внешнему чиновнику, совать сюда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Вдоль берегов реки Хуайхэ не прекращаются наводнения, народ лишился крова, а вы в такое время спокойно тратите огромные средства на строительство дворца для гарема, проявляя такую расточительность! — услышав это, Цзянь Чжи немедленно возразил. Еще несколько дней назад он узнал в Министерстве доходов, что большая часть средств, выделенных на помощь пострадавшим от наводнения, была пущена на возведение дворца Чжаолань.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государственной казны не хватало, а теперь, когда финансирование урезали еще сильнее… как же выжить тем людям, что возлагали все надежды на помощь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Лань-фэй — сестра Цзэжаня! — слова Сун Цзывэня заставили Цзянь Чжи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давняя дружба, не та особая связь, что возникла между ними еще в детстве, за одни только эти слова его можно было казнить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чье второе имя Цзэжань… Этот человек, это имя были ему прекрасно знакомы. Более того, он, нынешний правитель страны и Шэнь Цинсюань выросли вместе. Все они когда-то учились у одного наставника, и тогда отношения между ним и Шэнь Цинсюанем были прекрасными. Но после того как Сун Цзывэнь взошел на престол, они начали отдаляться. С какого дня они стали непримиримыми врагами? Пожалуй, с того момента, как он подал свой первый доклад с обвинениями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она такая? Император не должен ради одной наложницы обрекать народ на такие бедствия! — Цзянь Чжи поднял голову и с мольбой посмотрел на Сун Цзывэня, в его ясных глазах светилась привычная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Цзянь Чжи не понимать, насколько этот человек важен для императора? Еще в детстве император Нинжэнь следовал за Шэнь Цинсюанем, словно маленький хвостик. А теперь он и вовсе готов исполнить любое его желание, лишь бы осыпать поместье Шэнь всеми сокровищами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считает, что Я неправ? — с легким раздражением спросил Сун Цзывэнь. То, о чем другие боялись даже заикнуться, осмеливался говорить только он, Цзянь Сичжи. Строительство дворца Чжаолань для Лань-фэй было решением не только его самого, но и канцлера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Шэнь был назначен покойным императором в качестве опекуна, его все уважали и боялись при дворе, никто не смел перечить ему. Даже он, правитель страны, был вынужден проявлять к нему почтение. И только этот человек вел себя так, словно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Цзэжань, отдыхающий сейчас в соседней комнате, услышав это, снова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Цзянь хочет сказать, что государю не следует баловать мою сестру? — из-за легкой шелковой ширмы вышел Шэнь Цинсюань. Увидев Цзянь Чжи, он сразу перешел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можно вести себя столь непристойно перед лицом императора! — Цзянь Чжи хотел было ответить на выпад вышедшего человека, но, взглянув на него, замер. Шэнь Цинсюань стоял всего в нескольких шагах, его верхнее платье было небрежно накинуто на плечи, а ворот исподнего одеяния распахнут, обнажая широкую грудь. На смуглой коже отчетливо виднелись красные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Чжи не был похож на обычных гуляк, он прекрасно понимал, что оставляют такие следы. Его лицо мгновенно изменилось, он даже забыл об императоре Нинжэне, не отрываясь глядя на Шэнь Цинсюаня. В его глазах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заместитель министра Цзянь, завидуете? Может, мне и тебя обслужить? — видя ярость в глазах Цзянь Чжи, Шэнь Цинсюань отбросил прежнее недовольство и с насмешливой улыбкой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Цзянь Чжи от стыда и гнева невольно вскочил и отступил на несколько шагов, мечтая оказаться как можно дальше от Шэнь Цинсюаня. Видя торжествующее и двусмысленное выражение лица Шэнь Цинсюаня, он, с трудом сдерживаясь, наконец выдавил: — Ты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 Шэнь Цинсюань не удержался и захлопал в ладоши. — Просто бесстыдник! — с улыбкой добавил он, глядя на Цзянь Чжи, который от возмущения стал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софист! — бросив в адрес торжествующего Шэнь Цинсюаня это слово, Цзянь Чжи снова повернулся к императору Нинжэню и вернулся к прежней теме: — В любом случае, я считаю, что в столь неспокойное время государь должен думать прежде всего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Цзэжань, не дразни Сичжи, — мягко произнес император Нинжэнь, который всё это время наблюдал за ними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вновь приковала к нему взгляд Шэнь Цинсюаня, а Цзянь Чжи и вовсе застыл, ослепленный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внимание Шэнь Цинсюаня было отвлечено улыбкой императора, он не упустил из виду странный румянец на лице Цзянь Чжи, и на душе у него снова стало неприятно. Он давно знал о чувствах Цзянь Чжи к Сун Цзывэню, и это осознание разом испортило ему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нарушение закона, если поместье Шэнь строит дворец для моей сестры? — Шэнь Цинсюань бросил на Цзянь Чжи суровый взгляд, а затем обратился к императору: — Ваше Величество, раз уж заместитель министра Цзянь так печется о нуждах народа, я не хочу отставать от него. Все расходы на строительство дворца Чжаолань берет на себя 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поместье Шэнь настолько богато, почему бы не пустить эти деньги на помощь пострадавшим? — Цзянь Чжи знал, что Шэнь Цинсюань с юности тайно занимался торговлей. Хотя в Наньнине официально запрещено чиновникам заниматься коммерцией, если делать это в меру, никто не станет доносить. Да и кто посмеет пойти против поместья Шэнь? Все только и мечтали войти к ним в доверие. Даже если бы кто-то и нашелся, до императора такая жалоба бы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Цзянь Чжи напрямую обратился к императору Нинжэню, тот лишь безразлично улыбнулся бы и постарался замять дело. Если бы Шэнь Цинсюань попросил у него трон Наньнина, император, вероятно, не моргнув глазом, преподнес бы его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бесстыдный искуситель, губящий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Цинсюань был действительно красив. Иначе, чем император Нинжэнь, чья красота могла покорить целые царства, но его длинные, слегка загнутые ресницы и этот взгляд, свысока смотрящий на мир… каждый раз, когда их взгляды встречались, Цзянь Чжи чувствовал, как его необъяснимо тянет к этому человеку. Хотя, когда они были втроем, он чаще всего украдкой поглядывал на императора Нинжэня.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Цинсюаня нельзя было назвать богатейшим человеком страны, он был одним из самых состоятельных. Расходы на строительство дворца Чжаолань были огромны, но для него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Нинжэнь был полностью поглощен третьим господином Шэнем, его гарем практически пустовал, у него даже не было императрицы. Если бы не необходимость оставить наследника, он, возможно, и вовсе не стал бы приближать к себе других женщин. В Наньнине все знали, что их правитель с самого детства крутился вокруг третьего господина из поместья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его гареме было всего четыре или пять наложниц, а в императорском дворце пустовало множество павильонов. Почему нужно было тратить столько сил и средств на возведение нового дворца Чжаолань — Цзянь Чжи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http://bllate.org/book/20960/2126578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