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за дверь и, сохраняя полное спокойствие, оглянулся. Я знал, что тот тип за дверью наверняка всё ещё смотрит на меня с подозрением — недооценивать его нельзя. Чтобы занять нынешний пост командующего, нужно обладать изрядными амбициями и хитростью, так что мне стоит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я наконец ступил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Каша, конструкт, ответственный за твою встречу, уже приближается. Постарайся оставаться на месте. Инфицированных здесь немного, но всё равно будь осторожна, — раздался в наушнике голос Селики, которая настоятельно просила меня соблюдать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верить в Кашу. Если она не справится даже с такой задачей, то как же она тогда стала командиром отряда Серый ворон? — раздался добродушный голос пожилого мужчины с седыми волосами и черной повязкой на левом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Хасан, вы-то как здесь оказались? Разве вы не должны были выполнять задание в каком-то городке в России? — удивился я, глядя на появившееся на экране связи изображение Хасана.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закончил с заданием. К тому же, как председателю совета, мне нужно вернуться, чтобы уладить кучу дел, — отшутился Хасан. — Как вернешься, с тебя сборка корпуса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огромная работа. Вы правда хотите доверить её мне? Если что-то пойдет не так, я за это не отвечаю! — в шутку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сигнал... почему он... — внезапно связь прервалась из-за помех, и Хасан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одинокий человек, и ни одного конструкта рядом,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 кто-то в облике конструкта: серо-серебристые волосы, прядь золотистых волос на лбу, один глаз красный, другой золотой, под левым глазом — штрих-код. В правой руке — складной клинок, за спиной — черный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не повезло с самого утра. Вознесенный Лолань. Хотя у меня за плечами богатый боевой опыт, до этого я сражался только с Инфицированными.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и что с того, что я человек? — я постарался придать лицу надменное выражение, будто он мне не ровня. Впрочем, я тут же вспомнил, что по истории Каша никогда не встречалась с Лоланем и не вступала с ним в бой. — Ты что, тот конструкт, который должен меня встретить? Почему тон такой, будто ты не подчиненный перед начальством, а враг перед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усмехнулся, косо посмотрев на меня, и указал в сторону двенадцати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тот, кто должен тебя встретить,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бросил я и, поблагодарив, поспешил в указанном направлении. Нельзя, чтобы этот конструкт увидел, кто меня встречает, иначе последствия будут 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интересно. Командир отряда Серый ворон... нет, леди Вань Ю, — когда я отбежал достаточно далеко, Лолань всё так же ухмылялся. Его окутало облако пыли, и в следующее мгновение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следовал за конструктом, и чем больше думал, тем страннее всё это казалось. Лолань просто отпустил меня? Эта сцена напомнила мне первую встречу Шэньвэя и Лоланя, когда тот указал ему дорогу, а потом преследовал по пятам. Неужели я стану следующим Шэньвэем?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то. Лоланя интересовала Темная энергия Шэньвэя, он хотел переманить его на сторону Вознесенных. А я просто человек, зачем я ему? Даже если во мне есть Темная энергия, я всё равно остаюсь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что-то здесь не так. Я чуть не забыл про Дун. Он ведь тоже превратился из человека в конструкта, а потом в Вознесенного. Если меня схватят, финал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слишком много на себя взял. Среди Вознесенных был один мой старый знакомый, который не стал меня переделывать только из уважения к прошлому. Под его защитой Вознесенные вряд ли бы тронули меня, но об этом я узнаю только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наконец-то связь восстановилась! Каша, ты в порядке? — обеспокоенно спросила Селика.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сестра Селика. Просто рядом была система помех, поэтому связь прервалась. Сейчас всё в норме, я направляюсь к месту встречи, буду там через две минуты. Свяжемся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