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хотел было ещё что-то добавить, но издалека послышался голос Иманоцуруги: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Новые товарищи уже выкованы. Скорее идите их призывать, а потом все вместе наведём порядок в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мной, Киёмицу, как мой самый первый меч, — улыбнувшись, предложил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Касю Киёмицу, получив одобрение своего господина, вновь обрёл уверенность в себе и радостно закивал в ответ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коробки с кухонными ножами школы Сандзё, то Киёмицу решил, что это сейчас неважно — призыв новых товарищей куда более приоритетное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Айдзэн Кунитоси. Короткий меч работы второго поколения школы Рай, известного как Нидзи Кунитоси. На мне лежит благословение Айдзэн Мё:о:! Ну как?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Идзаёй завершил ритуал призыва, из опадающих лепестков сакуры перед ним возник энергичный мальчик с красными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клинок ещё до призыва, Идзаёй почувствовал некое дежавю, а теперь, глядя на Айдзэна, он понял, в чём дело: этот меч когда-то принадлежал Тоётоми Хидэёси. Хотя в истории Микадзуки Мунэтика значился за супругой Хидэёси, Нэнэ, изначально он хранился именно у самого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Идзаёй с улыбкой похвалил красноволосого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Айдзэн Мё:о: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Идзаёй призвал следующий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 Тосиро. Ну что, хочешь со мной немного пошалить?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призывом в кузне появилась девушка с золотистыми волосами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пошалить? Боюсь, я не мастер в таких делах, — с лёгким смущением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этот короткий меч школы Аватагути — оба они когда-то принадлежали роду Асикага, пусть и разным владельцам. Конечно, Идзаёй отлично понимал, что, как бы этот подросток ни походил на девочку, перед ним самый настоящий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также отметить, что Микадзуки Мунэтика, один из Пяти Великих Мечей Поднебесной, был знаком со многими клинками, ведь его владельцами всегда становились выдающиеся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своей духовной силой два коротких меча, Идзаёй взялся за те, что были выкованы при помощи Касю Киёмицу и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меча класса тати: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Касэн Канэсада. Изящный клинок, влюблённый в поэзию.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зовут Содза Самондзи. Ты тоже хочешь, чтобы символ власти над Поднебесной прислуживал тебе?..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Касэн, ты выглядишь очень утончённо! Я немного смыслю в хайку, так что как-нибудь мы сможем обсудить это за чашкой чая, — ответил Идзаёй. — А что до символа власти... это слишком громко. Мне не нужно бороться за власть, так что Содза может просто быть собой. Отныне считай этот Хонмару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каждому из новичков, Идзаёй выпрямил спину, опустился в позу сэйдза и торжественно обратился к четырём Токэн Данси: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мой Хонмару. Я Сэнива, меня зовут Идзаёй. Прошу любить и жаловать. — С этими словами он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любить и жаловать, — вторили ему четверо призванных, невольно поддавшись серьёзности тона и манер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осознали, что имя Идзаёй — настоящее. В отличие от правил Правительства времени, этот Сэнива представился своим подлинным именем, которое даже в сокращённом виде несло в себе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была невероятная самоуверенность, то ли нечто иное, но через связь духовной энергии Содза и остальные сразу почувствовали мощь, исходящую от юноши. Обладая такой силой, он мог позволить себе называть своё настоящее имя — это было проявлением уверенности в собственных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Киёмицу, уловив мысли товарищей,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занимает пост Сёгудзи в святилище в мире живых, поэтому каждый месяц он должен возвращаться туда на некоторое время. — Подразумевалось, что господин занимает важную должность, которую высоко ценит Правительство времени, поэтому в частых отлучках нет ничего странного. — К тому же, я — Касю Киёмицу, первый меч господина, а рядом со мной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Иманоцуруги в подтверждение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Неудивительно, что его духовная сила столь мощна и чиста, словно горный ручей, и несёт в себе тепло, исцеляющее душу, — промолвил Содза Самондзи.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Содза, ты мне льстишь. Мне просто повезло с долголетием: как полукрой, я живу уже несколько сотен лет, — Идзаёй прикрыл улыбку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Полукрой! Хотя всех удивило, что полукрой может занимать пост Сёгудзи, никто не стал расспрашивать дальше — это было слишком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приводить Хонмару в порядок. Айдзэн, Ран, Касэн, Содза — посмотрите, что нужно добавить, выбирайте себе любые комнаты. К ужину приходите в столовую, готовить не нужно, я запасся готовыми обедами, еды хватит на всех, — сказал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чем займётесь? — спросил Касю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себе просторную комнату под кабинет. Если кому-то захочется почитать, всегда добро пожаловать, — пояснил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— это так изысканно! Позвольте мне помочь вам, — отозвался Касэн.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засомневался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спальни успеем обустроить и после ужина, — улыбнулся Касэн.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сначала выбери себе комнату, а потом приходи. Остальные, если уже определились, помогите Киёмицу — в Хонмару ещё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Опередил, подумали остальные, кроме Касэна. Но раз приказ отдан — оставалось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Идзаёй ушёл, новички отправились за Киёмицу и Иманоцуруги к своим новым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новый хозяин будет просто юношей, а он оказался мудрым господином с многовековым опытом и огромной силой, — рассуждал по пути Содза.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повезло. Раз он полукрой, то проживёт очень долго, — весело добавил прыгающий впереди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Ран Тосиро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он всегда будет с нами! Не уйдёт так быстро, как обычные люди. Это же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мечей нет ничего желаннее, чем иметь хозяина, который будет пользоваться ими вечно. Человеческая жизнь коротка, и возможность быть рядом с господином бесконечно была для них величайшим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встреча с таким хозяином — наша удача, — согласился Касэн.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Айдзэн Кунитоси тут 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придут Хотарумару и Кунитоси? Так хочется поделиться с ними этой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братьях и старых товарищах охватили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очень хочу увидеть Ити-ни и остальных братьев, — поддержал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Антэй, наверное, тоже скоро появится, — размышлял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Оё, скорее всего, тоже будет здесь, а вот насчёт старшего брата — не знаю, — добавил Содза.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Оё — короткий меч, его мы точно скоро увидим, — кивнул Касэн.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 Хонмару кипела работа. Место, где никто не жил, наконец обретало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все собрались в чисто прибранной столовой. Идзаёй с удовлетворением осмотрел помещение: архитектура в традиционном стиле гармонично сочеталась с современными удобствами. Столовая была оформлена на западный манер: длинный стол из тёмного дерева и удобные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достал из кармана стопку карточек, похожих на игральные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меня блюда на любой вкус, выбирайте сами, — сказал он, разложив карты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объяснил новичкам принцип, и все с любопытством принялись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будете, господин? — заботливо спросил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пожалуй, ому-райс, суп с тофу и немного солений, —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 и совсем не сытно. Попробуйте лучше свиную отбивную или темпуру, — обеспокоенно предложил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насыщенный день, смена обстановки... Аппетит пока не очень, — Идзаёй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Киёмицу сразу встревожился. — Господин, вы нездоровы? Почему вы не сказали? Вы сегодня так много работали...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Киёмицу всё ещё жила трагедия Окиты Содзи, поэтому любое упоминание о плохом самочувствии хозяина вызывало у него панику. Остальные тоже обеспокоенно посмотрели на Идзаёя.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так поняли, — поспешно улыбнулся Идзаёй. — Я сотни лет жил в мире живых, а сейчас впервые оказался в пространственном разломе, где находится Правительство времени. Моя духовная энергия немного адаптируется, это пройдёт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духовной энергии 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уверены? — спросил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Это как акклиматизация, скоро всё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вдруг... — Киёмицу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твёрдо сказал Идзаёй. — Моя реакция связана с должностью Сёгудзи. Столько лет в святилище — трудно привыкнуть к разрыву с тем миром. Но я быстро приду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 не верите? — Идзаёй притворно вздохнул, прикрываясь рукавом. — Я прожил достаточно долго, чтобы понимать,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верим, просто очень беспокоимся, — поспешно ответил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Больше не волнуйтесь, — улыбнулся Идзаёй. — А теперь, все выбрали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выбор был сделан: Касэн выбрал суши, Содза и Айдзэн — карри, Иманоцуруги — ому-райс и темпуру, Ран — ому-райс и роллы, а Киёмицу —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извлёк еду из карт. Короткие мечи, словно дети, с интересом разглядывали магические свитки-карты.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разновидностей свитков для запечатывания предметов, — пояснил Идзаёй. — У меня их много, если интересно — берите, но у них ограниченное число использований.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Идзаёй раздал всем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это называется торт? — Содза с восхищением смотрел на свой розовый цветок-пирожное.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Айдзэн уже вовсю уплетал фруктовый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— искренне благодарили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всегда говорите. Я не всё умею, но постараюсь достать, —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завтра выкуем ещё один меч, короткий, — вдруг предложил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спешка? — удивился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 шестеро. Если завтра мы отправимся в Сюцудзин, в Хонмару никого не останется, кроме вас. Это опасно, особенно учитывая ваше состояние, — серьёзно пояснил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господину нужен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