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лучи солнца пробивались сквозь лазурную высь. Над городом, лениво взмахивая крыльями, пролетали чайки. Им не нужно было кричать, чтобы найти друг друга, словно невидимая нить связывала их в небесном просторе, который стал для них родным домом, полным гордого одиночества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крыше жилого корпуса военного городка, девушка стояла на самом краю балкона. В руках она держала небольшой медный монокуляр, наблюдая за переменами погоды и направлением ветра. Компактный прибор, который легко умещался в ладони, обладал высокой точностью и позволял настраивать фокус. На боковой грани была выгравирована изящная иероглифическая метка Е, выполненная в старинном стиле, будто сделанная на заказ искусным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холодным и отстраненным. Едва заметная улыбка тронула губы, а в каждом жесте чувствовалась стать военачальника, привыкшего планировать сражения и держать ситуацию под контролем. Опустив голову, она принялась тщательно записывать данные наблюдений в блокнот. Ветер то и дело перелистывал страницы, исписанные показаниями температуры, влажности и направления ветра за последние годы — толстая тетрадь, в которой не было пропущено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ноутбук, на экране которого мелькали графики: температура воздуха, осадки, влажность, интенсивность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убрала монокуляр, быстро собрала вещи и покинула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домом, в небольшом садике, старики и старушки, пользуясь редким для этого времени года солнцем, вынесли сушить одеяла, книги и старинные вещи, заполнив ими каждый свободный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стариков, помахивая веером, заметил Шэнь Цзяци, спешащую домой с ноутбуком в руках, и с любопытством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что, сегодня без прогноза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даже не замедлила шаг. Она лишь указала пальцем в небо и бросила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скоро пойдет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рассмеялся, кивнул, обмахнулся веером и вторил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дождь,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до него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площади, словно получив приказ от высшего командования, в едином порыве всполошились. Началась суматоха: все бросились спасать свои пожитки, спешно занося их в дома. Сторонний наблюдатель ни за что не поверил бы, что в такой ясный, солнечный день может начаться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такая Шэнь Цзяци? Она была известной на весь военный городок бунтаркой, обладавшей врожденным даром предсказывать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убирайте! Шэнь Цзяци сказала, что будет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иди сюда быстрее! Дочка Шэней говорит, что сейчас польет!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опустела в мгновение ока, все вещи были аккуратно перенесены под крышу. Даже цветы, которые старики так бережно выращивали, оказались в безопасности. Надо признать, скорость их работы была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небо, до этого сиявшее чистотой, внезапно потемнело. Сверкнула молния, и разразился такой мощный ливень, какого не предсказал бы ни один метеорологический прогноз. Но Шэнь Цзяци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каждый из них был благодарен этой девочке из дома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пользовалась огромной популярностью в военном городке. С самого детства она носилась по дворам, в одиночку ввязываясь в любые переделки. Если кто-то был с ней не согласен, она без лишних слов заявляла: Если есть смелость, давай выйдем один на один! Ее выдающаяся боевая подготовка и несгибаемый характер сделали ее лучшей среди сверстников. Со временем за ней закрепилось прозвище — Сорвиголова.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девочки, приближаясь к ней, невольно бледнели и робели под гнетом ее холодного, властного темперамента.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навыками Шэнь Цзяци была обязана отцу, Шэнь Чанфэну. Будучи командиром эскадрильи в штабе морской и воздушной обороны, он всегда выглядел безупречно: короткая стрижка, опрятная форма, прямая спина. Его поведение было пропитано армейской дисциплиной — решительный, твердый, человек слова. Он души не чаял в дочери и при любой возможности наставлял ее в искусстве укрепления духа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во время одного из турниров по единоборствам, Шэнь Чанфэн за три приема уложил на лопатки вспыльчивую Цзинь Няньэр. Та не разозлилась, а прямо на ринге, перед тем как уйти, во всеуслышание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Чанфэн! Мне кажется, мы отлично подходим друг другу. Может, попробуем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сошлись — быстро расписались, завели семью и ребенка. Надо сказать, люди в те времена умели любить — дерзко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Няньэр, полная надежд, родила единственную дочь. Она мечтала воспитать Шэнь Цзяци настоящей принцессой — тихой, скромной, образованной и утонченной... Но, увы, мечты не всегда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ее дочь возглавляет отряд детей и проводит с ними тренировки, мать поняла, что ее грезы развеялись. Позже она смирилась: в конце концов, это был их первый ребенок, и то, что она выросла немного своевольной,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сложилась их маленькая семья, в которой каждый день разыгрывались самые невероятные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http://bllate.org/book/20936/2121269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