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высок и красив, от него исходила дерзкая, необузданная энергия. Войдя в комнату, он даже не заметил, что вторая кровать уже занята, и поспешно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 терпел всю дорогу. Драка прошла без сучка и задоринки, но вот мочевой пузырь чуть не лопнул. Пришлось в спешке разбираться с задирами и бежать в общежитие, чтобы наконец облегчиться.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приспешники, оставшиеся позади, озадаченно переглянулись. Один спросил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Наверное, противник оказался такой дрянью, что боссу некуда было выплеснуть гнев, вот он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счел это логичным и одобрительно кивнул, совершенно не обращая внимания на искаженные лица поверженных врагов, которые, лежа в пыли, слышали их разговор и оттого еще больше приходили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Но, закрыв глаза, с наслаждением нежился в ванне. Он и не ожидал, что в студенческом общежитии такие хорошие условия — есть и водонагреватель, и все необходимое. Пусть не так уютно, как дома, но жить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живший в общежитии и почти не появлявшийся в школе, он понятия не имел, что студентам полагается, а чего нет. Он не знал, что ванна здесь была лишь потому, что второй обитатель комнаты был человеком не совсем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распахнул дверь ванной и ощутил, как навстречу ему ударил поток горячего воздуха, смешанный с ароматом геля для душа. Он нахмурился: душевая была закрыта занавеской, и он никак не ожидал, что внутри кто-то есть. Мочевой пузырь был на пределе, поэтому, широко шагая, он направился прямиком к унитазу.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глубокого облегчения застегнув ширинку, он подошел к раковине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Но, чей чуткий слух уловил шум воды, распахнул свои черные, влажные от воды глаза. Он прислушался к звукам снаружи, и его розовое от горячей воды личико мгновенно отразило испуг. Он вскочил из полной ванны, словно ошпаренный.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ту же секунду занавеску с силой дернули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взгляды встретились, оба замерли. Су Но хлопал глазами, в голове была пустота. Он стоял в ванне совершенно голый и никак не мог ожидать, что в такой момент в ванную ворвется мужчина и отдернет занавеску, чтобы посмотреть, как он 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Жуй, в свою очередь, никак не ожидал увидеть кого-то в ванне своего общежития. Его крупное тело напряглось, взгляд, полный мрачного огня, уперся в Су Но. В голове промелькнуло: Картина маслом — прекрасный юноша после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утонченная кожа, глаза, блестящие, как озерная гладь, алые губы, тонкая шея с изящным кадыком и плоская грудь с двумя розовыми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окинул Су Но тяжелым взглядом. Его кадык дернулся, он смущенно прочистил горло и уже собрался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не успел — в него полетели флаконы и баночки. Су Но, охваченный яростью и стыдом, швырял в него всё, что попадалось под руку.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мерзавец! Подглядываешь, как я моюсь! Извращенец, негодяй… — в запале кричал он. Хорошее воспитание не позволяло ему использовать более крепкие выражения, поэтому он ограничивался лишь этими словами, совершенно забыв о том, что он здесь не один, и это именно он занял чужое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флаконов попал Ци Жую в висок. Его и без того взрывной характер не выдержал. Он шагнул вперед, схватил Су Но за запястья, вскинул их над головой и прижал к стене, а другой рукой зажал ему рот. С набухшей на виске веной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вздрогнул. Мужчина выглядел так свирепо, будто собирался проглотить его живьем. Страх вперемешку с обидой захлестнули его. Он смотрел на мужчину глазами, полными слез, и даже не смел шелохнуться, несмотря на боль в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 мягкость кожи под ладонью заставили Ци Жуя немного остыть. Глядя на влажные глаза парня, на его длинные ресницы, с которых срывались капли воды, на этот жалкий и беспомощный вид, он неожиданно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отпустил его, окинул взглядом белоснежное обнаженное тело и отрывисто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 и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ванной, не оглядываясь, оставив Су Но, который еще не успел отойти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прохлады на голой коже заставило Су Но прийти в себя. Всхлипнув и сдерживая слезы, он потянулся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нежной коже отчетливо виднелись два красных следа от пальцев. Су Но с детства был окружен заботой и лаской, он был таким изнеженным, что даже от легкого ушиба мог проплакать полдня, а тут — такое грубое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просто ужасен, с содроганием подумал Су Но, чувствуя себя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http://bllate.org/book/20918/2116144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