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Выговорился?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? Почему всё снова идет не так, как я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оттолкнуть меня после моих ранящих и бездушных слов, возненавидеть, а потом порвать с нами все связи, в гала-драмах ведь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окончательно распластался на полу. Пайос и Трэп приняли его недавние слова за эмоциональный взрыв и жалобы на накопившиеся обиды и недовольство, в то время как сам Пайвэйр уже просто не мог вымолвить ни слова от полного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Проехали, думайте что хотите. Моя роль ни капельки не мучительная и совсем не утомительная. ?_?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прошлом, Пайвэйр, тебе больше не нужно возвращаться в то место. На этот раз у тебя есть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Трэп посмотрела на остекленевший взгляд Пайвэйра (в версии «выбился из сил») и собственноручно сняла с него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Серьёзно, ещё и играть? Тут что, предусмотрена дополнительная интерактивная фаза?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Пайвэйру даже не пришлось задействовать Силу (Юаньли) — его рука сама собой легла на горло Трэп. Стоило ему приложить чуть больше усилий, и Трэп, возможно, возненавидела бы его за то, что он всё еще хочет причинять вред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ранить, можешь больше не заставлять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Трэп чувствовала, что хотя внешне Пайвэйр всё ещё пытался угрожать ей, в его действиях не было ни малейшего намека на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Пайвэйр: Эм… Опять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 конце концов, у него и впрямь не хватало жестокости для такого, поэтому ему пришлось с напускным трудом разжать пальцы, неловко развернуться и собраться забиться в какой-нибудь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не дал ему и шанса уйти, мертвой хваткой ухватив Пайвэйра за другую, целую руку, и занеся над ней дезинфицирующее средство, от одного вида которого уже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месть! Сто процентов! Ну сказал я пару слов, не обязательно же быть таким злопамятным?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попытался выдернуть руку из хватки Пайоса, но тот держал с такой силой, что Пайвэйру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старался, но не преуспел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пришлось безропотно позволить намазать эту чертовски жгучую дезинфекцию и мазь. Хорошо еще, что поврежденная рука совсем ничего не чувствовала, иначе он мог бы поручиться, что сейчас бы вовсю взмолился, чтобы Пайос вернул ему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 (и слава богу, что нет чувствительности, просто невероятное везение).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шее? Ни в каких базах данных не могу найти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мог, ведь это эксклюзив ручной сборки от Старого Чуана.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как это называется. Но штука помогает мне не терять рассудок под воздействием эрозии. Я уже привык,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и впрямь понятия не имел, как называется этот ошейник на его шее. Сначала носить его было неудобно, но теперь он просто воспринимал его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эрозии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переживать не о чем, для меня эта эрозия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ничего особенного, просто как приступ мигрени. В такие моменты Пайвэйр обычно заставлял себя заснуть, а когда просыпался, всё уже заканчивалось, так что хлопот было куда меньше, чем они оба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венец из рогов уже начал загрязняться!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И какое это имеет значение? Разве это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плевать?! Она уже разъедает самую глубь твоего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схватил Пайвэйра за плечи. Тревога и страх переполняли его грудь, а глядя на безразличный вид Пайвэйра, он чувствовал, как в сердце разгорается неугасимое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порядком испугался. Трэп молчала, но взгляд ее был сумрачным и полным той же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еще сохраняешь рассудок, если позволить ей и дальше разрушать тебя,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Пайвэйр никак не мог выговорить этот пугающий исход, о котором они все и так прекрасно знали, и лишь вцеплялся в Пайвэйра изо всех сил, словно так мог уберечь члена своей семьи от новой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http://bllate.org/book/20896/2112496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