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впереди еще столько времени, ты обязательно возвращайся пораньше, я буду ждать тебя, чтобы вместе поплавать на озере, — со слезами на глазах глядя на Бай Цин, проговорила Цин Тан, и ее голос стал постепенно затихать по мере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Тантан, я непременно вернусь в город как можно раньше, и когда я вернусь, мы вместе пойдем на озеро, — стоя у городских ворот, решительно глядя в сторону города, где осталась Цин Тан, произнес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Столица — таково нынешнее название государства, состоящего из восьми городов. У каждого города есть свой правитель, здесь нет разделения на богатых и бедных, все равны, в каждом городе существует своя особая профессия, а те, кто попал в списки лучших, возвращаются на родину для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Гутань — первый по величине город Древней Столицы, его жители любят морепродукты и живут за счет моря, вся торговля ведется именно здесь, а характерными профессиями являются моряк и штурман.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Цзехуа — второй по величине город Древней Столицы, его жители увлекаются поддержанием здоровья и экспортируют китайские лекарственные травы, а характерными профессиями здесь являются врач и фармацевт.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Утун — третий по величине город Древней Столицы, его жители предпочитают острую пищу, во время трапезы часто используя различные приправы в виде порошка, здесь производят уникальные острые порошки и специи, а характерными профессиями являются мастер специй и дегустатор.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Цзююй — четвертый по величине город Древней Столицы, его жители обожают готовить, в этом городе нет никого, кто не умел бы обращаться с едой, здесь производят полуфабрикаты, которые достаточно опустить в кипящую воду, чтобы они были готовы к употреблению, а характерными профессиями являются повар и упаковщик.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Сюньцзи — пятый по величине город Древней Столицы, его жители любят читать и переписывать новые книги, отличаясь исключительной утонченностью, отсюда вывозят шелковые свитки, медицинские трактаты и классические произведения, а характерными профессиями являются печатник и чтец.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Хаджи — шестой по величине город Древней Столицы, его жители любят театральные представления, пишут пьесы и обучают труппы, которые часто гастролируют по другим городам, а характерными профессиями здесь являются театральный критик и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Нацзю — седьмой по величине город Древней Столицы, его жители обожают вино и особенно искусство его смешивания, ни один винный ингредиент в их руках не пропадет даром, а характерными профессиями являются бармен и сомелье.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Сяоцзинь — восьмой по величине город Древней Столицы, его жители любят торговлю и обладают превосходным красноречием, земля здесь плодородна, а природные ресурсы постоянно разрабатываются, а характерными профессиями являются торговец и золотоискатель.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множество любящих сердец вынуждены временно расставаться, отправляясь в разные города ради сдачи экзаменов и получения ученых степеней, и в этом году жертвами разлуки стали Бай Цин и Цин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май — как раз то время, когда в городе Цзююй с большим размахом проводится кулинарный конкурс. В каждом городе график свой: в январе состязания проходят в городе Сяоцзинь, в феврале — в городе Нацзю, и так далее; продолжительность мероприятий составляет от месяца до более чем года. А город, куда направлялся Бай Цин — это город Цзехуа.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из поколения в поколение занималась врачебным делом, в их доме хранилось множество записей о заслугах, грамот и лицензий — бесценный опыт, впитанный с малых лет. В этот раз он отправлялся туда заранее, чтобы привыкнуть к обстановке, и был вынужден расстаться с Цин Тан, чтобы не обмануть ожиданий дедушки, успешно сдать все необходимые экзамены и получить квалификацию, дающую право вернуться на родину и возглавить Зал Белого Нефрита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http://bllate.org/book/20884/2111630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