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Цинъюань подумал: прежний хозяин тела всё-таки придавал значение той встрече, правда? Иначе зачем было сначала договариваться с братьями перекраситься перед самым началом семестра, а потом самому рано утром вставать и делать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многих жителей этого мира студент университета, сосредоточенный на поступлении в магистратуру, должен быть простым и скромным: хорошо учиться, готовиться к экзаменам. Красить волосы, носить странную одежду, делать татуировки и тому подобное считалось «заниматься не тем». Если тратишь силы на всю эту пёструю ерунду, значит, разве у тебя ещё остаётся голова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Лумин не раз ругал за это прежнего хозяина тела. Но чем больше он давил, тем сильнее тот делал наоборот! С какой стати ты указываешь мне? Почему я обязан делать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правда был плохим человеком? Нет, Цзян Цинъюань так не считал. Получив обрывки его памяти, он видел в нём лишь ребёнка, который так и не вышел из подросткового бунта. Тот сопротивлялся родительской властности, злился, что младшим брату и сестре достаётся любовь семьи, а ему — равнодушие, и по-своему бился с наложенными на него оковами.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нынешнего Цзян Цинъюаня, которому было уже за двадцать и которого успела хорошенько потрепать взрослая жизнь, поступки прежнего хозяина тела были немного детскими и немного бунтарскими. Но окажись он сам в том возрасте и в тех же обстоятельствах — ещё неизвестно, справился бы он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подсознательном уровне люди вообще склонны защищать себя. Возможно, потому что он оказался в теле прежнего хозяина, Цзян Цинъюань автоматически смотрел на него через фильтр самозащиты. Может быть, сам того не замечая, он уже придумал оправдания очень многим поступкам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Цинъюань понимал, что сам является «заинтересованной стороной» и его мысли неизбежно окрашены личным взглядом, он всё равно считал: в основе своей прежний хозяин тела не был плохим. Иначе героиня не смогла бы его изменить, а позже, влюбившись в неё, он не относился бы к ней так горячо и искренне — настолько горячо, что даже сама героиня чувствовала: подойдёшь слишком близко и можешь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Цзян Цинъюань не попал в книгу, в сюжете «Встречи с тобой — моей маленькой радости» прежний хозяин тела ведь всё равно спас раненого главного героя,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понимал, что уже начал «оправдывать» прежнего хозяина тела. Но теперь прежний хозяин — это он сам, он и есть Цзян Цинъюань. Можно сказать, что оправдывает он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неправильного в этом он не видел. Он не святой, не нравственный эталон, не благородный муж без единого изъяна. У каждого есть личные интересы — у него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не плохим человеком. Достаточно усердно строить собственную жизнь, добросовестно отыгрывать пушечное мясо и спокойно жить. Тогда можно без проблем тихо дотянуть до финала и не повторить старую сюжетную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 немного исправить судьбы людей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Хоу Чжипина и остальных, Цзян Цинъюань одновременно вспоминал сюжет. «Встреча с тобой — моя маленькая радость» будто отпечаталась у него в голове: стоило захотеть, и содержание книги вставало перед глазами, словно он держал её в руках и 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этих четверых оставался очень смутным. В оригинале о них почти ничего не писали. Лишь по отдельным фразам и случайным упоминаниям можно было понять, что их дальнейшая жизнь сложилась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произошло? И действительно ли то, что окружающие считали «нехорошим финалом», было плохим для них самих? Цзян Цинъюань тщательно перебрал сюжет — и всё равно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Пушечное мясо не имеет права голоса и не заслуживает даже нескольких слов о своей концовке.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сложилось будущее, сейчас ещё ничего не произошло. Цзян Цинъюань решил пока просто идти по сюжету. Слишком много думать — только тревожиться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идти им было некуда. Они просто нашли чайную с молочным чаем, заказали по стакану и принялись сладко играть впятером.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бывший офисный раб, считал такую жизнь невероятно праздной: каждый день ешь, пьёшь, гуляешь и развлекаешься. Но в этом возрасте мысли ещё простые, молодость полна сил — наверное, что ни делай, всё кажется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играл он очень плохо. Если бы они не были братьями, Цзян Цинъюань подозревал, что Хоу Чжипин и остальные уже давно бы разразились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руку повредил?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объяснений Хоу Чжипин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Цинъюань слегка почувствовал вину.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разбираешься в игре и не слишком понимаешь правила, достаточно посмотреть на лица Хоу Чжипина и остальных, а потом на сияющую статистику — и сразу ясно, что Цзян Цинъюань играет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не специально нас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может быть? Почему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Чжипин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настроения нет? Сегодня играть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о, спасибо, брат, что сам придумал мне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ухватился за удобный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Уже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руки кривые, но я никогда этого не признаю. Ни в этой жизни, ни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ужин. Хватит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Цзян Цинъюань встал. Остальные посмотрели на время — и правда было поздновато. Родители Гуань Цзямина даже прислали ему сообщение «быстро домой», поэтому все один за другим поднялись. (Да, по настройкам этого мира никто не хотел уезжать далеко от дома, плюс в разных регионах действовали программы удержания местных талантов, поэтому они учились в университете в родном городе и с детства проходили всю цепочку — от начальной школы до вуза — обычно живя дома. Но в магистратуру большинство поступало уже не в собственный университет, поэтому только тогда уезжало.) (Чтобы снова пройти публикацию, я так жалко меняю и на ходу придумываю сеттинг.)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Цинъюань начал продумывать план спасения младших братцев. Он достал тетрадь сюжетных записей, открыл на случайной странице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«План спасения младших братцев после попадания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хорошо учиться, каждый день стремиться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 вот главная мелодия жизни студента, готовящегося к магистратуре. Как ни крути, учиться — точно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ни за что не признается, что на самом деле ему просто неинтересны игры, он никак не может научиться нормально играть и именно поэтому всё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тела играл неплохо, а у него самого будто с рождения отсутствовала какая-то нужная для игр жилка. Ни интереса, ни желания тратить время на разбор. Хотя даже если разобраться, ещё неизвестно, станет ли он играть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мучить себя этой темой, Цзян Цинъюань решил действовать быстро. По привычке он продолжал играть роль «сводного брата, который пока плохо знаком с героиней, поэтому молчалив и не особенно дружелюбен». После ужина вернулся в комнату, запер дверь и включил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оказались офлайн, а Хоу Чжипин уже восемнадцать минут сидел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включил наблюдение и как раз увидел, как Дацзи Хоу Чжипина попыталась устроить засаду в траве, но сама погибла и рухнула рядом с логовом дракона. Цзян Цинъюань воспользовался моментом: написал остальным, чтобы заходили, и, как только Хоу Чжипин закончил матч, затащил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Включили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 Хоуцзы лучше не трогать】: «Не могу говорить, родители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Управдом】: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здоровья пожилых】: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выключаем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Цинъюаня снова отправили в нокаут, на него обрушилась дружеская «терапия»: все наперебой начали его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 Хоуцзы лучше не трогать】: «Брат-брат-брат!! Почему ты сейчас не пошёл с нами?! Мы же все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 Хоуцзы лучше не трогать】: «Невинный красавчик пал жертвой издевательств. Ранг всё падает и падает — за что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Управдом】: «Брат, не делай так, мне страшно (эмодзи)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здоровья пожилых】: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【Полёт??】: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【Зелёные-презелёные луга над Цзяном】: «Я больше не хочу играть. Наверное, и дальше почти не буду. Мне кажется,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 Хоуцзы лучше не трогать】: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здоровья пожилых】: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【Столичный Управдом】: «Брат, ты серьёзно? Ничего страшного. Ветер сильный, рука дрогнула. Одна неудача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【Зелёные-презелёные луга над Цзяном】: «Нет. Я буду хорошо учиться и каждый день стремиться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【Зелёные-презелёные луга над Цзяном】: «Играть разве вкуснее, чем учиться? (эмодзи ковыряет в носу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【Зелёные-презелёные луга над Цзяном】: «Давайте учиться вместе!! Новый семестр —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Цзян Цинъюаня, никто не воспринял эти слова всерьёз. Все решили, что он просто не может смириться с поражением и несёт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младшие братцы совершенно не представляли, насколько тяжёлой и мучительной станет их жизнь дальше! Их старший брат вдруг сам возглавит движение за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Цзян Цинъюань уже всё сказал и обеспечил себе оправдание на будущее. Он больше не стал играть, написал «я ушёл, пока» и сразу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у него был прекрасный. Учебный режим он прокрутил в голове бесчисленное множество раз. А ничего не подозревавшие младшие братцы всё ещё обсуждали, как сделать причёски такими, чтобы университет не придрался, но при этом они выглядели необычно и были красивы до раскола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http://bllate.org/book/20861/2143109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