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Какого-то числа какого-то месяца какого-то года: благоприятно для переезда, благоприятно для свадеб; неблагоприятно, чтобы дела шли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съёмной квартире Линь Мэйи.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предстоял переезд, отец и дочь Хань пришли рано утром. После завтрака все четверо сразу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Синьчэн был небольшим и небогатым городом. Никаких привычных компаний по переезду здесь почти не существовало. Обычно на дело выходила вся семья или звали знакомых помочь, потом давали красный конверт и угощали помощников водой — вот и вся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Мэйи тоже не думала нанимать компанию. Точнее, людям её поколения такая идея вообще редко приходила в голову. Вещи можно перенести своими силами, не получится за раз — сходишь ещё несколько. Зачем тут фирма по переезду?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эти годы Линь Мэйи жила одна, имущества у неё было немного. Большая часть крупной мебели в квартире принадлежала хозяину, её собственных вещей было мало, так что перевозка не выглядела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и госпожа Линь Мэйи пять-шесть раз сходили туда-обратно и перенесли в машину все небольшие и лёгкие вещи. Отец Хань отвечал за людей, которые увезут крупные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 молодости отец Хань травмировал позвоночник, а Линь Мэйи жила на пятом этаже без лифта. Самому таскать было опасно. Поэтому наняли человека, который и вещи забрал, и их самих довёз.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домом Линь семья Хань жила невысоко — на втором этаже многоквартирного дома. Поэтому отдельно платить за подъём крупных вещей на второй этаж не стали. Решили немного попотеть и затащить всё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любую дополнительную работу цена была бы выше. Как сказала мать Линь, там всего один пролёт лестницы, платить лишние деньги невыгодно. Лучше на эти деньги купить чего-нибудь вкусного Цзян Цинъюаню и Хань Лэцзя.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неё была ещё одна маленькая мысль: совместный труд отлично сближает. Она надеялась, что так все быстрее привыкнут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Мэйи подготовила красный конверт, отдала помогавшему мужчине и сказала, что пусть старший брат купит себе бутылку воды, спасибо за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конверт и был оплатой, поэтому долго отнекиваться перед тем, как взять, не требовалось. Помощник быстро убрал его — всё равно цену оговорили заранее, он даже не стал пересчитывать — и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Лэцзя и мать Линь переносили мелкие лёгкие вещи. Отец Хань и Цзян Цинъюань как основная рабочая сила отвечали за крупный багаж. Они становились по разные стороны тяжёлого предмета и один за другим заносили мебель на второй этаж. После нескольких таких подъёмов Цзян Цинъюаню показалось, что между ним и отцом Хань возникла какая-то особая мужская дружба — наверное, чувство товарищества людей, которые вместе прошли через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теория Линь Мэйи о том, что совместная работа укрепляет отношения, была вполне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Линь Мэйи много лет жила на съёмных квартирах. Ради разницы в несколько десятков юаней в месяц она даже сама не помнила, сколько раз за эти годы переезжала. Всё это время она словно постоянно дрейфовала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улыбалась и жила дальше, а сколько слёз втайне вытирала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рядом был не только ребёнок, но и новый человек, на которого можно опереться. Невозможно было описать, как она счастлива. От этих мыслей глаза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отлично адаптировался к новой обстановке и совершенно без труда называл её мамой. Заметив это,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чего? Глаза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тыльной стороной ладони вытерла глаза и нарочно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пыли много, в глаза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семья весь день бегала туда-сюда. Примерно за полдня переезд в основном закончили, вещи разложили по местам, осталась лишь мелочёвка — её можно было постепенно разобрать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вымотался до смерти, но не решился рухнуть животом на кровать — весь мокрый от пота. Он сел на стул, направил вентилятор прямо в лицо и то и дело оттягивал нижний край футболки, нагоняя воздух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новую комнату: кровать, стол, стул, шкаф. Шторы светло-голубые, с узором. Белые стены немного пожелтели от времени, на одной было несколько чёрных царапин, словно следы ручки. В целом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одеяла пахло солнцем. Цзян Цинъюань подумал, что можно купить немного обоев и заклеить следы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все наспех пообедали. Двух молодых оставили дома отдыхать, а Линь Мэйи и Хань Цзяньцзюнь отправились за крупными покупками. Перед выходом спросили, не нужно ли что-нибудь купить. Хань Лэцзя сказала, что ничего. Цзян Цинъюаню кое-что хотелось, но он решил купить сам и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Мэйи и Хань Цзяньцзюнь ушли. В гостиной остались двое, которым совершенно нечего было сказать друг другу. Взрослые велели им поговорить и посмотреть телевизор, но что обсуждать двум людям, знакомым всего день, да ещё со свежеиспечённым статусом брата и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Хань Лэцзя молчала от застенчивости или потому, что всё было непривычно, то Цзян Цинъюань обязан был держать образ. На раннем этапе сюжета он героиню игнорировал, не интересовался и не заботился о ней, а при необходимости ещё и бросал злые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нужно придерживаться трёх «не»: не отвечать, не интересоваться, не заботиться. Увидев, что разговаривать всё равно не о чем, Цзян Цинъюань ушёл в свою комнату. Хань Лэцзя некоторое время одна посидела в гостиной, тоже не нашла занятия и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надежды взрослых на укрепление отношений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двое взрослых с энтузиазмом вернулись. Сказали, что заказали кондиционеры — как только привезут, установят в комнатах обоих детей. Ещё купили холодильник, чтобы набить морозилку мороженым: захотели — берите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Линь Мэйи была в таком отличном настроении из-за радостных событий, что вообще не выглядела уставшей. Только к ужину Цзян Цинъюань заметил: весь дом уже успели полностью убрать, и ощущался он совершенно иначе. В его комнату лишь не заходили, чтобы не мешать отдыхать. Все общие помещения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Мэйи даже остались силы вечером пойти на танцы на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мать Линь была такой энергичной. Она всего-то спустилась вынести мусор — и уже успела разговориться с тётушкой с первого этажа и договориться пойти вечером танцевать. А после одного вечера в команде местных танцующих тётушек весь жилой комплекс узнал, что в семье Хань появились новые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Цзян Цинъюань не мог не восхититься: ну да, тётушки — самая охрененная разведывательная сеть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все уснули. Цзян Цинъюань тайком лежал на кровати с включённой лампой и читал роман. Системки рядом не было, а воспоминания о сюжете оригинала в голове оставались не слишком чёткими. Кто знает, не начнёт ли он забывать? Поэтому он снова и снова прокручивал события и записывал в тетрадь все важные эпизоды. Он поклялся: даже перед экзаменами, когда пытался впихнуть знания в голову в последний момент, никогда не был настолько старательным!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дней книга исчезнет. Лучше сделать побольше заметок — на всякий случай. Хорошая память хороша, но плохой карандаш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что нельзя контролировать, следует относиться активно и оптимистично. К тому, что можно, — скромно и осторожно. Он не знал, не увидит ли кто-нибудь случайно его записи. Чтобы никто не догадался ни о чём странном, заметки он составлял так, чтобы понять мог только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зубрёжка: все крупные события и ключевые временные точки он тоже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страховка — записи и память. Должно хватить,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всё перепроверив, он ещё нарисовал простую карту связей. Фотографии спрятал в закрытом альбоме Qzone и в облачном хранилище, а тетрадь убрал в ящик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серии действий, эффектных как у тигра, он посмотрел на часы — 2:15. Цзян Цинъюань ещё раз пробежал записи глазами, ещё раз прокрутил сюжет в голове и поспешно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правда был тяжёлым. Сон навалился мгновенно. Да и если не выспаться, как завтра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завтра будет ещё одно отличное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Цинъюань потёр ладони, слегка возбуждённый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http://bllate.org/book/20861/2143099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