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окончен, и оба замолчали. Наступила тишина, и теперь они не знали, о чем еще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тишину нарушила Гу Цаньцань: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Вэйли… ты можешь рассказать мне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понял, что она имеет в виду.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просто. Мы выросли вместе, в средней школе она переехала, а потом мы снова встретились в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улыбнулась Гу Цаньцань. — Поздравляю, думаю, из этого вышел бы неплохой любовный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немного помолчала,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еще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тогда, когда я призналась тебе, ты не отказал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много людей, я боялся, что ты окажешься в неловком положении… Прости, это была моя вина, я всё неправильно сделал. А потом я уже не знал, как всё объяснить, и всё тянул, пока в тот день не пошел дождь.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Спасибо, что подумал о том, чтобы сохранить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понимал, что так больше продолжаться не может. Это было нехорошо и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повороту. Там, тихо стоя на месте, их ждала изящная девушка. Она смотрела, как они приближаются, с абсолютно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встретилась с ней взглядом. В их глазах не было ни вражды, ни вызова — лишь чистое любопытство. Обе девушки одновременно слегка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повернулся к Гу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замечательная. Что ж,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смотрела, как Чжан Цимин направляется к девушке. Она слегка повернулась и подняла голову к небу. Под лазурным небосводом ей почудился едва уловимый вздох. Казалось, будто её девичье сердце, полное ярких красок, медленно поднимается вверх, растворяясь под лучами сияющего солнца без следа, подобно вспышке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сегодня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осторожно шла рядом с Гу Цаньцань, поглядывая на подругу. Она хотела что-то сказать, 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улыбнулась ей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 такой уж легкомысленный бабник, не такой уж и подонок,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Сяосяо опешила, но тут же пришла в себя и проворчала: — Ты всё еще его защищаешь? Ладно, признаю, он не законченный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зачем мужчинам усложнять жизнь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пошли скорее, а то в столовой всё разберут!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беги!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два дня, Гу Цаньцань постепенно втянулась в учебный ритм. Благодаря старой базе знания возвращались быстро, и она чувствовала, что несется по пути отличницы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уроков она вернулась домой и увидела, что во дворе стоит статная женщина средних лет и говорит по телефону. Это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вернулись из поездки!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Цаньцань вошла во двор, мама как раз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крикнула она и бросилась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охнула, но тут же со смехом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Непоседа, всё такая же безрассудная, чуть с ног не сбила!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её светились радостью. Деньги действительно влияют на облик человека: до перерождения семья Гу жила скромно, и сейчас мать выглядела совершенно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расскажи, как прошла поездка? Всё получилось? Вы правда открываете завод в Чжэцзяне?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ласково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прошло отлично, даже слишком. Дай-ка я посмотрю, подросла ли наша Цаньцань, похорошела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уже не ребенок, — Гу Цаньцань не знала, смеяться или плакать. Этот тон, которым с ней говорили как с малышкой, вызывал и легкое раздражение, и теплоту. — Я давно вышла из возраста активного роста, куда уж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Есть старая поговорка: в двадцать три еще можно подрасти. Ты что, не хочешь стать выше? — подшучивала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мой рост вполне устраивает, — Гу Цаньцань сейчас была метр шестьдесят восемь, что для девушки было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понять текущее положение дел, поэтому она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где папа? И как вы собираетесь налаживать производство в Чжэцзяне?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уехал на завод, дел невпроворот, вернется поздно. Мы решили инвестировать вместе с партнерами, всё заранее изучили. Будем шить шерстяные пальто,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и правда не понимала. В прошлой жизни она была творческой натурой, семья жила в достатке, и в дела она никогда не вникала. Но услышав про партнеров, она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 чужими людьми? Это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наша Цаньцань начала беспокоиться о бизнесе? В другом регионе без местного партнера никак, иначе на одних только согласованиях разоришься.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ехать в Чжэцзян? Разве здесь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вздохнула мать. — Здесь нет рабочих. Оборудование купить легко, а вот найти квалифицированный персонал — большая проблема. Всё, это не твои заботы, лучше сосредоточься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Цаньцань лишь вздохнула. Сейчас она была четырнадцатилетним подростком, да и бизнес-гением никогда не была, поэтому решила не вмешиваться в дела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накрыт богатый стол, но отец вернулся только к десяти часам. Гу Цаньцань дождалась его, чтобы пообщаться и попытаться разузнать больше о делах. Ничего подозрительного она не заметила и решила, что для неё лучше всего просто оставаться «богатой и 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звали Гу Вэй — самое обычное имя, но именно своим трудом и потом он построил дом, в котором старшие и дети могли жить без забот. В этом и заключается величие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еще не хотят спать, Гу Вэй вместе с бабушкой и дедушкой весело болтал о своем. Вдруг он хлопнул себя по лбу, вспомнив, что забыл раздать подарки. Он сказал об этом семье и пошел к машине. Гу Юйцзюн и Гу Цаньцань с интересом последовали за ним и вскоре вернулись, нагруженные пакетами и коробками,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тебе чай, Дахунпао.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дедушка принял коробку, светясь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Гу Вэй протянул ей красиво упакованную коробку, — внутри шарф из чистой шерсти. Скоро похолодает, береги себя, надевай, как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хорошо, — бабушка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мне? А мне? — засуетился Гу Юйцзюн.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всем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две коробочки. Белый корпус, стильный дизайн, а на нем — изображение смартфона и четыре иероглифа: «Манго Мобайл», а справа два маленьких знака: «S1».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http://bllate.org/book/20841/2100603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