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бросила на Гу Цаньцань странный взгляд, от которого ту бросило в дрожь. Потирая лицо, Цаньцань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взгляд?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что, сама забыла, что натворила? — Ван Сяосяо вскинула брови, скривившись в недоумении. — Ты ведь после уроков на улице при всех призналась в любви, только после этого Чжан Цимин согласился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вспомнила тот день, когда Цаньцань тащила её с собой для храбрости и решительно преградила путь Чжан Цимину. Она никогда бы не подумала, что подруга способна на такое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неужели прежняя владелица тела была настолько дерзкой?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почувствовала себя так, словно попала в нелепую ситуацию. Она с досадой прикрыла лоб рукой и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неужели я была настолько сумасшедшей? А в школе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прославилась на всю школу, сестренка! — фыркнула Ван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надолго замолчала, а потом робко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совсем нет друзей среди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странно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почему ты спрашиваешь? Обычно тебе было плевать на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спросила, — отмахнулась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— замялась Ван Сяосяо, — ты же знаешь, с тех пор как начала встречаться с Чжаном Цимином, ты со всеми отдалилась. Эй, Цаньцань, почему ты сегодня такая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поспешно улыбнулась,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просто… просто хотела узнать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ты какая-то не такая. Раньше стоило мне заговорить о Чжан Цимине, ты тут же заводилась, а тут вдруг говоришь, что хочешь с ним расстаться. Откуда такая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одумалась. Считай, что я стала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это же звучит так, будто в тебя вселился призрак,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Завидую я людям, которых так легко рассмешить.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и Ван Сяосяо, заметив, что время поджимает, попрощалась. Договорившись, что завтра утром она зайдет за Цаньцань, чтобы вместе пойти в школу, подруга радостно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Цаньцань было пасмурно. Она никак не ожидала, что прежняя Цаньцань заведет роман в таком юном возрасте. Впрочем, в прошлой жизни она сама начала встречаться в десятом классе, но почему сейчас это кажется такой огромной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надо обязательно разобраться с этим так называемым парнем. Даже став девушкой, в глубине души Гу Цаньцань оставалась обычным мужчиной, и одна мысль о наличии бойфренда вызывала у неё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боги милостивы и их отношения не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весь шкаф, Гу Цаньцань нашла мешковатый спортивный костюм. На груди красовался логотип и название Первой городской школы — всё было именно так уныло, как она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Цаньцань села за учебники. Нужно было вжиться в роль: она знала, что прежняя Цаньцань была прилежной ученицей, отличницей. Несмотря на тоску, она решила взяться за учебу всерьез. Она знала, как сильно родители надеялись, что ребенок поступит в хороший университет, и в этой новой жизни она не хотела их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Сяосяо, как и обещала, зашла за ней. Они поехали в школу на велосипедах, и это действительно оказалась Первая городская.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Гу Цаньцань была двоечницей. Такие обычно с пренебрежением отзываются о хороших школах, но в глубине души тайно ими восхищаются. Как говорится, не можешь достичь — так хотя бы мечтай. Цаньцань давно грезила об этой школе, и сегодня, наконец, могла войти туда как ученица. Она шагала по территории с благоговением, словно паломник, и ей казалось, что даже воздух пропитан ароматом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она шла следом за Сяосяо, это восхищение стало улетучиваться. Оказалось, школа ничем не отличается от любой другой: те же бегающие и шумные ученики, те же обшарпанные классы — никакой разницы с её родной Пятой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они дошли до самого края коридора. На двери висела табличка: Одиннадцатый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вдруг поняла, что понятия не имеет, где её место. Вспомнив про туалет, мимо которого они только что прошли, она быстро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отнеси мой рюкзак на место, я сейчас в уборную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Сяосяо забрала сумку и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Цаньцань довольно улыбнулась своей смекалке. Впрочем, нельзя же просто так стоять у дверей, придется действительно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зашагала к мужской уборной. В этот момент оттуда вышел парень. Она не обратила на него особого внимания и, слегка подвинувшись, чтобы пропустить,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вытаращил глаза, глядя, как Цаньцань направляется прямиком в мужской туалет. Наконец осознав, что происходит, он схватил её за плечо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одноклассница, это мужской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рывок, Цаньцань с недовольством обернулась, чтобы прикрикнуть на парня, и тут до неё дошло: черт возьми, мне же нужно в женский…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она добежала до соседней двери. В женской уборной было пять кабинок, закрытых хлипкими деревянными дверцами. Когда она вошла, одна из девушек как раз поднималась, подтягивая брюки. Дверь была открыта, и вид белоснежных бедер и черного пятнышка в интимной зоне ослепил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во рту была вода, она бы точно ею поперхнулась. Она инстинктивно отвернулась, но взгляд предательски скользнул обратно — выглядело это донельзя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поправив одежду, смерила странную незнакомку взглядом. Вид у той был какой-то болезненный, да еще и смущенный — подумать только, все мы женщины,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ушла, Цаньцань облегченно выдохнула и пошловато огляделась — к счастью, она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с запозданием, она осознала всю глубину различий между полами. Нужно быть внимательнее и привыкать к женским повадкам.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она, сунув руки в карманы, лениво побрела обратно в класс. Навстречу ей шел высокий худощавый парень с аккуратной стрижкой — невероятно красивый, чем-то напоминающий Такеши Канеширо.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Цаньцань мельком взглянула на него и подумала: Черт, какой красавчик, даже красивее, чем 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Цаньцань выражение лица парня изменилось, он приоткрыл рот, словно собираясь что-то сказать, но она лишь равнодушно скользнула по нему взглядом и прошла мимо,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 на месте, глядя ей вслед. Он явно хотел что-то добавить, но промолчал. Проводив её взглядом до самой двери класса, он еще долго стоял в нерешительности, о чем-то размышляя, и лишь спустя долгое время медленно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http://bllate.org/book/20841/2100601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