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ухватившись одной рукой за открытую дверцу, уже поставил одну ногу на асфальт и приподнялся с сиденья, собираясь выйти, как вдруг раздался глухой удар. Машину ощутимо тряхнуло, Су Ивэя отбросило вперед, и он едва не рухнул на дорогу. От испуга его лицо мгновенно побелело. К горлу снова подкатила тошнота, он развернулся и, присев на корточки у обочины, принялся давиться пустыми позывами. Желудок скрутило от боли, но выходило лишь горькое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врезавшуюся в него машину, продолжая сидеть на корточках в ожидании, пока утихнет дурнота. Когда он наконец собрался подняться, перед глазами возникла рука. Длинные ухоженные пальцы держали бумажную салфетку, а в ушах прозвучал низкий, бархатный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 На,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слышались нотки участия. Су Ивэй выпрямился и посмотрел на мужчину. Простая белая рубашка, черные повседневные брюки — выглядел он очень стильно. Незнакомец был чуть выше его ростом, скрывал половину лица за огромными темными очками, а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ответил сдержанной улыбкой, но салфетку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 и посмотрел на Су Ивэя. Тот ответил тем же, про себя сетуя на несправедливость небес: наградить человека лицом, от которого женщины сходят с ума, а мужчины скрежещут зубами от зависти. Даже то, как он снял очки, выглядело чертовски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был сильным? — спросил Су Ивэй, разминая затекшие ноги и направляясь к задней части своего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оставленный без внимания, был ошарашен. Этот человек его не узнал. И это не было притворством — он действительно забыл о нем, хотя сам Тан Чэнь прекрасно все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в отеле он привел себя в порядок в своем номере, переоделся и уже собирался разыскать этого человека, когда позвонила его агент Хань Шуяо. Она сообщила, что договорилась о роли в сценарии режиссера Хэ Яня под названием «Герой из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съемочная группа «Героя из народа» хотела видеть его в главной роли, но тогда он как раз прочитал сценарий «Троецарствия» и загорелся ролью Люй Бу — персонажа, которого ему еще не доводилось играть, поэтому он отказался от «Героя». К тому же, в индустрии все знали, что Хэ Янь и Ван Юэ враждуют. Пропустив пресс-конференцию по утверждению актеров «Троецарствия», он позволил Хань Шуяо выбить для него шанс на пробы в «Герое из народа».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назначили на два часа дня, времени было в обрез, и он был вынужден поехать. Однако он оставил на прикроватной тумбочке свой личный номер телефона, чтобы тот не подумал, будто он из тех, кто «использовал и сбежал», не желая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дней с нетерпением ждал звонка, но телефон молчал. В душе поселилось разочарование, но, в конце концов, это была лишь случайная связь. Хотя иногда его не покидало странное чувство, будто он воспользовался услугами, но не заплатил — мысль довольно паршивая, особенно если учесть, что это он сам перепутал номер комнаты. Но отделаться от этого ощущения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съемок «Героя из народа» был крайне плотным. Целый месяц без отдыха, и только вчера он закончил свою часть работы. Сегодня утром после участия в развлекательном шоу, возвращаясь вместе с Хань Шуяо, он вдруг увидел этого человека на перекрестке — именно тогда, когда уже почти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и сам не понимал, что им двигало, когда он поехал следом, держась на расстоянии. Увидев, что тот припарковался у обочины, Тан Чэнь помедлил, а потом нажал на газ. Он все рассчитал: удар должен был быть легким. Потирая нос и глядя на свой слегка помятый капот, он понял, что в расчетах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не ожидал, что при новой встрече этот человек его совершенно не вспомнит. Как-никак, он популярный айдол, кумир миллионов! Неужели этот парень не смотрит телевизор и не читает сплетни? Его лицо постоянно мелькает в таблоидах и на обложках модных журналов. Почему он такой невозмутимый? Или он не так популярен,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нахмурился, глядя на серьезно деформированный зад своего автомобиля. У желтого спорткара напротив лишь немного помялся бампер и содралась краска на пятачок размером с большой палец. Он с раздражением бросил подошедшему Тан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скоростной трассе нужно соблюдать дистанцию! Ты что, не знаешь таких элементарных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прислонившись к своей машине и снова надев очки,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еще на скоростной трассе запрещено останавливаться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осекся. Он остановился, потому что ему стало плохо, и не успел даже выставить знак аварийной остановки, как в него въехали. Но признаваться в этом — значит показать слабость. Тем более, этот тип видел, что его тошнит, и все равно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тоже замолчал. Сидя на капоте, он смотрел на бледное лицо Су Ивэя, и в груди шевельнулось редкое чувство вины. Спустя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все в порядке?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искоса взглянул на него, покачал головой и, указав на содранную краску,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машиной? У меня дела, давай я просто отдам тебе деньги, а ты сам починишь.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кошелек и с болью в сердце отсчитал пятьсот юаней, протягивая их Тан Чэню. Тон Су Ивэя был холодным и отстраненным, он полностью игнорировал заботу другого. Тан Чэнь понял, что все это время лишь тешил себя иллюзиями, и с досадой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тебе ведь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не успел Тан Чэнь договорить, как Су Ивэю снова стало дурно. Он поспешно сунул деньги в руки Тан Чэню и побежал к обочине, пытаясь вызвать рвоту, чтобы очистить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резкий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юаней? Эй, ты шутишь? Только покраска этого участка обойдется минимум в несколько сотен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одернул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Шуяо,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Тан Чэнь с досадой приложил руку ко лбу и бросил на Хань Шуяо гневный взгляд. Та обиженно надула губы. Она видела, как Тан Чэнь специально протаранил машину, и думала, что они враги. Но Тан Чэнь просил не вмешиваться. Вернувшись после установки знака аварийной остановки, она увидела, как этот парень сует Тан Чэню пятьсот юаней, и не выдержала. Раз уж они враги, зачем так легко отпускать? Пусть хотя бы сумма ремонта заставит его понервничать — вон как морщился, когда доставал эти несчастные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Чэнь, что это за взгляд?! Я же за тебя заступаюсь!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услышав про сотни тысяч, опешил. Он застыл на месте, а затем, разъяренный,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грабители?! За такую маленькую царапину...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неуверенно. Он понимал, что ремонт элитных тачек может стоить целое состояние, но он — простой обыватель, ему такие суммы не по карману. Он украдкой взглянул на эмблему желтого спорткара: черный щит с золотой каймой, золотой бык посередине и непонятные английские буквы. Он не разбирался в машинах — знал только BYD, BMW, Mercedes да свою Chevrolet.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неудачлив, что врезался в суперкар? От мысли о баснословной стоимости ремонта Су Ивэю стало дурно, мир перед глазами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Чэнь, видя, как лицо парня становится все бледнее, подошел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в больницу? Здоровье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Ивэй, словно не слыша его, отступил на шаг и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дурацкая машина, такая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огляделся — есть ли поблизости камеры? Если нет, можно попробовать уйти в отказ. Он ведь даже почку продаст — не расплатится. Все его сбережения ушли на первый взнос за квартиру в этом безумно дорогом городе B. Страховка была только обязательная, коммерческой не было, так что страховая компания покроет лишь крохи. Да и даже если бы у него были деньги, он бы удавился, отдавая их этому типу. Это было больнее, чем резать его по живому. И ведь не его одного вина, но он боялся, что если вызвать дорожную полицию, то виновным признают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метрах в тридцати камера видеонаблюдения мигала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за что?!» — взмолился про себя Су Ивэй. С видом человека, идущего на эшафот, он повернулся к Тан Чэню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не удержавшись от язвительного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водишь такую дорогую машину, надо быть осторожнее. Ладно, если сам врезался, а если кто-то другой случайно заденет? Это же сплошная головная боль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Шуяо, которой Тан Чэнь до этого запрещал открывать рот,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«головная боль»? Ты пытаешься увильнуть? Сам нарушил правила, а теперь еще и оправдываешься!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прищурился, всем своим видом показывая: «Денег нет, и что вы мне сделаете?»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Чэнь вдруг рассмеялся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продашься мне, я, так и быть,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моргнул, ошарашенный. Хань Шуяо тоже удивилась и хотела было возмутиться, но Тан Чэнь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нужен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подумал ровно три секунды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прикинуть, сколько лет придется «отрабатывать». Тан Чэнь не слишком заботился о деньгах, но и платить слишком много или слишком мало было неудобно. Пока он размышлял, Хань Шуяо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Ивэй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 А премии, надбавки, бонусы?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Шуяо лишь слегка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но безвыходный, он был вынужден согласиться. Так Су Ивэй продал себя с потрохами тому самому наглецу, которого еще минуту назад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http://bllate.org/book/20801/2090864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