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непринужденно щелкнул пальцами и с улыбкой взъерошил волосы Линь Цзинсюя.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полагаю, это происходит только в том случае, если игроки не нарушают условий смерти. В конце концов, если он босс, то как только кто-то активирует условие смерти, оно автоматически станет приоритетным.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Хуайсу решил дополнить ответ Линь Цзинсюя, посчитав его первоначальную догадку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мы можем использовать статус Фейса как образцового дворецкого, чтобы спокойно продержаться оставшееся время? — Линь Цзинсюй почувствовал, как в голове прояснилось, и многие вещи, казавшиеся раньше странными,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поднял указательный палец и помахал им перед носом Линь Цзинсюя, а уголки его губ изогнулись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игре на выживание новичкового уровня было бы слишком скучно просто дотянуть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еще мы можем делать в игре такого типа, кроме как найти правила и попытаться выжить? — Линь Цзинсюй с любопытством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самого начала вел себя так, будто они старые знакомые, и в нем было много загадочного. Например, он обладал невероятной смелостью: в самом начале игры осмелился устроить скандал дворецкому Фейсу из-за плохой еды, да и вообще постоянно выдавал идеи, которые, хоть и казались странными, были весьма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забыл? У всех игр есть система оценки прохождения. Если я не ошибаюсь, то выживание в течение семидесяти двух часов — это лишь самое низшее условие для завершения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Цзян Хуайсу, Линь Цзинсюй не удержался от того, чтобы осадить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низшее? Зато это надежно. И правила игры устанавливал не ты, с чего ты взял, что твои догадки верны? Мы здесь всего один день, а из десяти человек четверо уже мертвы. Может, как раз эти семьдесят два часа и есть самое сложное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увидел, что Цзян Хуайсу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и эта улыбка напоминали хитрого лиса, наблюдающего за несмышленым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так на меня смотришь? — Линь Цзинсюй почувствовал неладное, ему стало не по себе от того, как странно на него глядел Цзян Хуайсу.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малыш. Я просто думаю, что ты еще слишком зелен. Пойми, хотя уровень смертности в этой игре и превышает мои представления о новичковых уровнях, раз система определила её как начальную и направила нас сюда, значит, на то есть свои причины. Семьдесят два часа выживания — это, по сути, пассивное условие. А в играх высокого уровня прохождение не может оцениваться только по выполнению пассивных условий. Значит, здесь обязательно должны быть активные способы завершить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подозрительность юноши, Цзян Хуайсу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лишь твои догадки. Как ты можешь доказать свою правоту?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не знал, что задумал Цзян Хуайсу, но сам он хотел лишь одного — спокойно дождаться окончания срока, а не пускаться в авантюры. Он впервые играл в эту игру, да и к этому человеку не испытывал особого доверия, поэтому не собирался позволять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не веришь — дело твое. Но я еще докажу тебе это. А пока давай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Линь Цзинсюя не стала для Цзян Хуайсу сюрпризом. Он легко рассмеялся и вышел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без колебаний последовал за ним. Последние слова Цзян Хуайсу он пропустил мимо ушей, ведь верил только фактам, а любые обещания для него были лишь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Бородач сидел на стуле рядом со столом с видом человека, готового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тогда лишь для того, чтобы отвлечь внимание на себя и дать Цзян Хуайсу с остальными возможность уйти в свои комнаты. Он, конечно, понимал, почему Фейс ушел: девушка, получившая задание, тоже хотела заглянуть в сад, но была убита. Теперь же Цзян Хуайсу и Линь Цзинсюй отправились в сад, а Фейс направился следом —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Бородач испытывал огромное психологическое давление, ведь Линь Цзинсюй и его товарищ могли активировать условие смерти. Никто не знал, не повлечет ли его помощь им за собой и его собственную гибель из-за принципа коллективной ответственности. Если бы Бородач гадал, он бы сказал, что да, повлечет.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что, несмотря на всю странность, именно Цзян Хуайсу с наибольшей вероятностью найдет правила прохождения. Поэтому он должен был рискнуть, иначе шансы на выживание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подвергать остальных риску из-за своей потенциальной ошибки, он отправил троих человек вместе с поваром А-Цзе, который лежал в мешке, подальше, а сам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страх по большей части рождается из неизвестности. Столкнувшись с грядущим, Бородач, решивший встретить его в одиночку, был достоин звания храбреца.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ритм шагов, Бородач понял — идет дворецкий 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Фейс вошел в холл, в глазах Бородача промелькнула решимость. Он встал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сейчас? Это что, ваше отношение к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был крайне раздосадован тем, что упустил двух маленьких крыс, но правила игры вынудили его глубоко поклониться и искренне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гость. Это моя вина. В саду госпожи завелись две маленькие крысы и опрокинули лейку, мне пришлось заняться 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крысы? Не надо мне тут сказки рассказывать! Что это за крысы такие, золотые, что они важнее меня,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вовсю пользовался моментом, чтобы наглеть. Убедившись, что его поведение не активировало условие смерти, он резко сменил тон с испуганного и осторожного на крайне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