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 полдень.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2-А ученики выстроились в две шеренги: слева — класс А, справа — класс F. Окинув взглядом обе стороны и убедившись, что все готовы, классный руководитель 2-А и по совместительству председатель школьного совета Ёко Такахаси легонько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начинаем первый раунд противостояния. Прошу представителей обоих классов выйти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старик должен быть ринг-гёрл?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Хидэёси, что ты такое говоришь? Уверен, во всей школе не найдётся никого, кто подходил бы на эту роль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ринг-гёрл обычно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Хидэёси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я не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строя класса А медленно вышла Юко Киносита. Скрестив руки на груди, она с нескрываемым раздражением поторопила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дураки остаются дураками. В такой ответственный момент умудряются болтать о ерунде. Даже не знаю, что с вами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знаешь, что сказать, может, просто промолчишь, сестрица Юко? — обнаружив, что первой в бой рвётся его родная сестра, Наги Киносита немедленно выскочил из строя класса F и, не желая уступать, парировал: — Думаю, если ты промолчишь, никто не примет тебя за немую.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Юко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А, Юко Киносита против класса F, Наги Киноситы. Какой предмет выберете для поединка?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Такахаси, я выбираю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звонкому зову Наги появился его аватар. Он по-прежнему был облачен в доспехи тигриного рыка, на голове красовался высокий шлем, а в руках он сжимал тяжелую алебарду. Однако на этот раз на правом запястье аватара появился неприметный ярко-красный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Юко, пока мы ещё не начали, лучше признай поражение сразу. А то если проиграешь мне,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Наги, кажется, ты весьма уверен в своих силах, — Юко слегка постучала ногой по полу, стараясь говорить как можно спокойнее. — Что ж, в таком случае позволь мне, как старшей сестре, лично проверить, чему ты научился за годы скитаний за границей!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Юко в серебристо-белых облегающих доспехах, с миниатюрными перчатками на руках и круглым рыцарским копьем наготове, выглядел грозно. Несмотря на то, что снаряжение уступало аватару Наги, свирепое выражение лица крошечной фигурки создавало поразительный контраст с её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Предмет: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Юко Киносита против Наги Киноситы.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Баллы: 376 против 401.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Увидев разницу в баллах, Юко сжала кулаки и, прищурившись, прошипела: — Наги, если посмеешь выиграть у меня, не ручаюсь, что с тобой будет, когда ты вернёшься сегодня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угроза весьма весомая. Но… — Наги небрежно откинул чёлку со лба и, напустив на себя героический вид, ответил: — Раз уж я решился выйти сюда, значит, отбросил все сомнения и готов сражаться только ради своего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Пип-пип-пип.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сестрица Юко, подожди секунду, мне сообщение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 сделал жест рукой, призывая к паузе, и только потянулся за телефоном, чтобы прочитать уведомление, как Юко, не теряя ни секунды, бросила своего аватара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Сестрица Юко, это нечестно! Ты же знаешь, что нападать исподтишка — поступок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Наги, если умен, стой смирно и готовься к поражению!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Наги договорить, как его аватар внезапно издал странный звук и его стошнило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аватар Наги замер, Юко немедленно пошла в наступление. Круглое копье превратилось в вихрь атак, обрушиваясь на доспехи тигриного рыка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колоссального урона всплыли над головой аватара 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аватара в стане класса А раздался ликующий рёв. И немудрено: баллы Юко были ниже, чем у Наги, так что победа казалась почти невозможной. Тем не менее, благодаря уму, мастерству и тактическим уловкам, Юко всё же удалось вырвать победу, обеспечив классу А преимущество в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— Юко Киносита, класс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Наги с противоречивыми чувствами посмотрел на сияющую от радости Юко. Помолчав довольно долго, он тяжело вздохнул: — В этот раз я проиграл. Но не зазнавайся, сестрица Юко, в следующий раз я не дам тебе шанса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Наги, у тебя больше не будет следующего раза, — уголки её губ едва заметно дрогнули. Она произнесла фразу с двойным смыслом, после чего изящно развернулась и вернулась в строй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все мои постыдные фотографии теперь у тебя в руках? Ха, должен признать, сестрица Юко умеет добиваться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про себя, Наги с грустной улыбкой вернулся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Наги, почему ты не добил её? У тебя же было преимущество по баллам! — едва он подошел, как король дураков Акихиса Ёсии тут же накинулся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Наги, какое сообщение ты получил? От чего тебя даже стошнило? — в отличие от Акихисы, Хидэёси проявил куда больше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обстоятельства непреодолимой силы, поэтому… — Наги подошел к Юдзи Сакамото, похлопал его по плечу и виновато произнес: — Оставшиеся бои за вами. Вы обязаны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остальное мы возьмем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http://bllate.org/book/20767/2083824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