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Отсюда до уездного города путь неблизкий, можно сказать, дальняя дорога. От поселка Фэнлинь до уезда Шанъюань несколько десятков километров, и если не удастся сесть на воловью повозку, то пешком идти придется добрую половину дня. Нужно отправляться пораньше, пока стоит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Цзиньчэн ушла, даже не оглянувшись, оставив Ду Жо одного стоять на пороге и смотреть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утомительным, и лишь к обеду Цзиньчэн наконец добралась до уездного города. Ее нижняя рубаха насквозь пропиталась потом. Не имея времени любоваться суетой уездного центра, Шэнь Цзиньчэн первым делом нашла постоялый двор,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встречают по одежке. Чтобы подать прошение и решить дело, нужно выглядеть достойно, ведь первое впечатление — залог успеха. Шэнь Цзиньчэн не только переоделась в опрятный синий халат конфуцианского ученика, но и на постоялом дворе составила грамотно написанное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она держала в руках лист бумаги, изучая написанное. Рисовая бумага была чистой и гладкой, почерк — изящным, а текст — безупречно оформленным. Шэнь Цзиньчэн довольно кивнула. В этих краях умение писать уже само по себе делало человека в глазах окружающих представителем интеллигенции.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доказательства, Шэнь Цзиньчэн направилась прямо к уездному управлению. Расспросив дорогу, она миновала шумные торговые кварталы и в тихом, уединенном месте увидела ворота управления, над которыми красовалась надпись: Уездное управление Шанъюань.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самым величественным и внушительным из всех, что Шэнь Цзиньчэн видела после своего перемещения, словно миниатюрный дворец. У алых ворот стояли два каменных льва ростом с человека, а по бокам застыли два грозных стражника. Возможно, из-за особой ауры этого места обычные люди предпочитали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решив совместить подачу заявления с осмотром достопримечательностей, медленно приблизилась. На улицах было много народу, но пространство вокруг управления было словно выжжено — чисто и пусто. Как только Шэнь Цзиньчэн вошла в эту зону отчуждения, стражники уставились на нее пронзительными взглядами, словно ястребы на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напряжение, внешне Шэнь Цзиньчэн сохраняла невозмутимость. Она слегка улыбнулась стражникам и поднялась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 какому делу? — спросил чернолицый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сложила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жительница деревни Силю поселка Фэнлинь, Шэнь Цзиньчэн. Пришла сюда, чтобы заявить 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свое прошение. Стражники были не особо грамотны, но качество письма оценить могли. Прошение, которое предъявила эта женщина, по красоте почерка ничем не уступало документам самого уездного начальника! А ведь тот был обладателем степени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стражник сразу понял, что перед ним непростой человек. Его тон мгновенно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жена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без тени смущения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озадачился. Он видел, что эта особа обладает недюжинным достоинством, но она не жена сюцая? Неужели жена цзюйжэня? Но в уезде жен цзюйжэней можно было по пальцам пересчитать, и о такой он не слышал. Чем загадочнее человек, тем больше он внушает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стражника с почтением проводили Шэнь Цзиньчэн внутрь. Миновав ворота, она увидела во дворе защитную стену, в центре которой красовался резной каменный зверь с оскаленной пастью, а вокруг него — архитектурный ансамбль из синего кирпича с барельефами. Стражники забрали ее прошение и проводили в небольшую комнату, велев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они отнесли бумагу женщине, исполнявшей обязанности делопроизводителя. Та, седовласая женщина, долго и внимательно изучала прошение Шэнь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наемный писарь составлял?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стражник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переспрашивал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Делопроизводитель больше ничего не сказала — в уездное управление редко приходят с подложными документами, к тому же почерк — вещь, которую не скроешь. Прочитав суть дела,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восстановить справедливость. Для образованного человека нет ничего страшнее, чем запятнанная репутация, а уж тем более — подмена личности. Это вопиющая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люди — цвет нации, и все старались относиться к ним с особым вниманием. Тем более, что у этой женщины такой изящный почерк, значит, и знания должны быть на уровне. Это дело нужно вести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она взяла прошение и долговую расписку и направилась к уездному начальнику. Когда она вошла, глава уезда Шанъюань Чжан Аньжэнь как раз просматривала официальные бумаги. Не поднимая головы,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Делопроизводитель, не смея поднять взгляд,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поступило дело о крайне возмутительном происшествии.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подачи жалобы делопроизводитель сначала беседовала с истцом, составляла протокол, и лишь потом передавала его начальнику. На эту процедуру уходили дни. Но сегодня просительница сама составила все документы, что значительно облегчило задачу. К тому же, желая помочь, делопроизводитель сразу принесла прошение главе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 Аньжэнь подняла голову и отложила кисть, которой только что исправляла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делопроизводитель протянула ей бумагу, Чжан Аньжэнь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госпожа: подательница жалобы написала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женщина прищурилась и медленно произнесла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Цзиньчэн? Приведите ее. Я хочу допросить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сидела в ожидании, когда ее привели в тот самый легендарный зал суда. Она увидела барабан для жалоб в проходе, доску с надписью Справедливость как зеркало, два ряда грозных стражников с жезлами… Всё это внушало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чиновника была безгранична. Неудивительно, что люди обходили управление стороной. Она всего лишь пришла подать жалобу, а не как подозреваемая, зачем же устраивать такой официальный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привели в зал, так как у Шэнь Цзиньчэн не было ученой степени, ей приказали опуститься на колени и смотреть в пол,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стоя на коленях перед всеми, Шэнь Цзиньчэн чувствовала, как ее гордость словно прижигают раскаленным железом, заставляя внутренности сжиматься от боли и унижения. Взгляды чиновников и стражников — высокомерные, строгие, любопытные, насмешливые — вонзались в нее. Атмосфера была невыносимой; Шэнь Цзиньчэн чувствовала себя куском мяса на разделочной доске, окруженной мясниками с тесаками.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оцепенении, внезапно раздался удар по судейскому молотку, и прозвучал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гулкий стук жезлов об пол, сопровождаемый низким, протяжным криком: Вла-а-асть… Си-и-ила…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Шэнь Цзиньчэн чуть не схватил сердечный приступ. Режущий уши шум продолжался, и она не могла не признать: психологическое давление действительно работает. Она была по-настоящему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царило какое-то дикое, обнаженное чувство мрака. Люди были строго разделены на ранги, никакого равенства — она была словно легкая соломинка, а чиновник, сидящий наверху, держал в руках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звуки стихли. Раздался чистый,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 судом?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Шэнь Цзиньчэн медленно подняла взгляд. В тот миг, когда их глаза встретились, в глазах обеих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всегда считала, что люди — существа приземленные и ничтожные, но сейчас она поняла, что ее выводы были слишком поспешными. Неужели в мире существует столь утонченное и одухотворенное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глава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всплыла строчка из стихов: Тень летящего гуся в лунном свете, словно фея, сошедшая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http://bllate.org/book/20756/2081313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