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Чжао Жуна и Шэнь Ваньюнь не был заключен по правилам вхождения в семью жены, но и на обычную свадьбу тоже не походил. С самого начала супруги условились: дети будут носить фамилию Шэнь. Первой родилась девочка, которую назвали Шэнь Хунъюнь. Второй ребенок, Чжао Хунлань, появился на свет лишь десять лет спустя. К тому времени сестра уже была прекрасно воспитана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придумал имя сыну еще до его рождения: если родится девочка, быть ей Шэнь Хунлань, если мальчик — Шэнь Хунлань. Однако после рождения Шэнь Ваньюнь настояла на имени Чжао Хунлань. Мальчик вырос с выдающимся талантом к боевым искусствам, и, поскольку наследовать семейное дело ему было не нужно, Чжао Жун забрал его в секту Меча Лазурной Радуги в качестве ученика. Шэнь Хунъюнь тоже обучалась у отца, но ее способности были весьма заурядными, хотя их вполне хватало, чтобы обеспечить надежный тыл семье. В конце концов, у нее были отец — Глава Союза Боевых Искусств — и невероятно одаренный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Юнь Хуэйчжоу за спиной у Чжао Хунланя всегда называл его богачом. Стоило тому пригласить их на обед, как Юнь Хуэйчжоу тут же наставлял Лянь Ли: не смотри на цены, заказывай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отправился вместе с Юнь Хуэйчжоу на пир, устроенный Чжао Жуном, и оказался за главным столом. Среди прославленных мастеров и ветеранов боевых искусств сидел он — человек, который боялся, что его заклюет курица, если он попытается ее зарезать. Юнь Хуэйчжоу обменивался любезностями со старейшинами, а Лянь Ли пускал слюни, глядя на изысканные блюда. Разумеется, нашлись те, кто остался недоволен его присутствием за почетным местом. Но поскольку он был гостем Юнь Хуэйчжоу, к которому Чжао Жун питал особую симпатию, многим пришлось промолчать. Впрочем, лишь многим, но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приготовились приступить к трапезе, как один из присутствующих, не отличавшийся тактом,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старшие, — обратился он к главному столу,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Юнь одержал победу на этом Собрании, и никто из присутствующих не имеет возражений против того, что он сидит за этим столом. Однако мне хотелось бы знать, какими заслугами обладает этот юноша, чтобы занимать место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Чжао Хунланю, сидевшему за соседним столом, и слегка поклонился, но не произнес ни слова. В его глазах читалось показное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Хунланя по-прежнему играла привычная улыбка, но в глазах она уже погасла. Он прекрасно понимал, что этот человек пытается посеять раздор. Пир организовал его отец, а этот наглец не только устроил сцену перед молодыми победителями Собрания, но и попытался втянуть в это самого Чжао Хунланя. Подобная бестактность вызывала лишь отвращение. Если он сам сейчас ответит как-то не так, то станет посмешищем для всех героев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повернул голову к Цюй Тинцюань и, небрежно положив ей в чашу еды, продолжил беседу, словно не слышал слов того человека и не видел его движений. Он просто проигнорировал его. Проницательные люди поняли: юный мастер Чжао считает провокатора обычным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тоже нахмурился. После того как он начал обучение у наставника, его дядя всегда брал его с собой на финальные поединки Собрания и на последующие банкеты. Он прекрасно помнил, что победители прошлых лет часто приводили с собой спутников, даже тех, кто вовсе не владел боевыми искусствами. И тогда никто не прыгал с претензиями. Почему же теперь, когда победил он сам и привел будущего младшего брата, кто-то оказался настолько недоволен? Тем более что он заранее предупредил Чжао Жуна, и старейшины за столом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Чжао Жун уже отложил палочки, собираясь что-то сказать, но тут Лянь Ли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за столом молчат, прямо как в поговорке: не спешит тот, кто… Впрочем, неудивительно. Достоинство, манеры, мастерство — всё на высшем уровне. К тому же Глава Союза устроил пир для героев, разве не прекрасно, когда все радуются и наслаждаются едой? Откуда только берутся такие бестактные люди? Нет, не верю, что кто-то может быть настолько глуп, значит,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рассуждение вслух, но все поняли, что он расставил ловушку. Теперь провокатору оставалось либо признать себя глупцом, либо подтвердить, что он намеренно проявляет неуважение к Главе Союза. Лянь Ли намеренно пропустил три слова в поговорке, но каждый понял,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зевак не сдержались и расхохотались, а кто-то даже выкрикнул: — Не спешит тот, кто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побагровело. Он уставился на Лянь Ли, но внезапно почувствовал, как по спине пробежал холодок. Переведя взгляд, он увидел холодные, как лед, глаза Юнь Хуэйчжоу. Осознав разницу в силе и слыша вокруг насмешки, мужчина не выдержал. Тяжело фыркнув, он поднялся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Жун решил сгладить неловкость. Он был добр к Юнь Хуэйчжоу, а значит, хорошо относился и к его спутнику. Сказав несколько подобающих случаю слов, он сел и сам положил еды в чашу Лянь Ли, тем самым выказывая ему свою поддержку — и, по сути, поддержку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взглянул на Чжао Хунланя, желая узнать, задели ли его слова провокатора, но увидел, что тот по-прежнему ухаживает за госпожой Цюй. Ее чаша была уже с горкой наполнена едой. Госпожа Цюй смеялась, о чем-то беседуя с ним, и пыталась остановить его руку.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неприятного гостя, Лянь Ли похвалил себя про себя. Увидев, что старейшины начали есть, он перестал сдерживаться и с удовольствием принялся за пир. Из уважения к присутствующим он вел себя гораздо скромнее, чем когда обедал наедине с Юнь Хуэйчжоу. Юнь Хуэйчжоу время от времени поглядывал на него, и сдержанный вид Лянь Ли вызывал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старейшин, большой любитель вина, принялся настойчиво угощать Юнь Хуэйчжоу. Тот не смог отказаться и был вынужден составить компанию. В середине трапезы Лянь Ли почувствовал, как левая рука Юнь Хуэйчжоу соскользнула со стола. Они сидели близко, их ноги соприкасались. Лянь Ли почувствовал, как Юнь Хуэйчжоу придвинулся ближе, а его рука легла на колено Лянь Ли, слегка подтолкнув, чтобы тот тоже сдвинул ноги. Вскоре Лянь Ли ощутил, как от ладони Юнь Хуэйчжоу, лежащей рядом, исходит тепло, согревающее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