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классе уставились на вошедшего мужчину, и многие омеги зарделись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альфа высшего ранга!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поспешно оправдывалась: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я просила его сесть, но он упрямится и стоит, я ничего не могу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бессильна: расспросив других, она узнала, что стоять его заставил преподаватель с утренней пары. А её просьбу сесть он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наклонился к мальчику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садишься?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набрал текст на телефоне и протянул экран: «Я простоял всё утро, ноги болят, даже если сяду, всё равно будет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нахмурился, наклонился и коснулся его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поспешно закивал, словно боясь, что Линь И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такое состояние, Линь И не смог заставить его продолжать занятия. Он повернулся к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заберу его, завтра он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конечно, не посмела возразить и лишь часто закивала.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ушли, в классе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 Такой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этот мужчина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он приходится Бай Чи? Выглядели они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один из парней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слышали, как его назвали?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А есть только один альфа высшего ранга с такой фамилией, чей возраст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кто они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сказал, что это его ребенок. Родственник?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младший брат господина Линя, его внебрачный сын, вот никто и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 было сказано, в классе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 наследник семьи Линь, который недавно начал свое дело и уже успел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был настоящим безумцем.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Бай Чи тихо сидел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вел машину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можешь рассказать, почему ты не садился?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нахмурился и набрал на телефоне: «Когда я смогу перестать быть немым?»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фразу, Линь И резко сменил направление. Он достал телефон и позвонил: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Чжан, перенеси послеобеденную встречу на вечер, у меня возникли неотложные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нахмурился и направил машину прямо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посмотрел на здание больницы, затем на Линь И и напечатал: «Я не хочу быть немым».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вылечу, — сказал Линь И, помогая ему выйти из машины, чтобы успокоить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будет стоить тебе много денег? Я не смогу вернуть».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взглянул на него и легко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Возвращать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Бай Чи действительно почувствовал, что Линь И неплох: по крайней мере, он готов оплатить лечение и дает деньги на расходы. Вот только неизвестно, долго ли это продлится.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сейчас ему просто интересно, а когда интерес пропадет, кто знает, что будет. Но хорошо уже то, что он его не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Вылечить можно? — спросил Линь И у Чжи Шаояна, который осматривал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почему нет? Проблема с горлом не такая уж серьезная, причина потери голоса, скорее всего, кроется в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Объективно говоря, у него был лишь острый ларингит, который вовремя не пролечили, но это не должно было привести к полной немоте.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бросил на Бай Чи случайный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еще не прошел через распределение, к тому же не говорит. Линь И, это только из-за внешности? — прошептал он так тихо, что слышали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искренне недоумевал: как такой перфекционист, как Линь И, мог увлечься подобным? Это был первый раз, когда он оставил кого-то рядом с собой. Хотя он признавал, что Бай Чи очень красив, но он совсем не подходил Линь И. Комбинация маленького кролика и большого серого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не неси чепухи, — с явным отвращением оттолкнул его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Бай Чи, присел рядом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перестал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смотрел на него, заметно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хочешь говорить? Расскажи мне, только так мы сможем начать лечение, — настаивал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нерешительно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ему, почему ты молчишь,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взглянул на стоявшего рядом Чжи Шаояна. 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подколол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господин Линь такой терпеливый, уже умеет детей успокаивать.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Линь И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болтаешь, — Линь И не скрывал своего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лишь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напечатай мне, ничего не скрывай, — попросил Чжи Шаоян.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выпил чашку воды с перцем, потом горло было повреждено, а потом папа сказал, чтобы я не разговаривал, и я действительно разучился».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с перцем? Что за перец такой мощный… — Чжи Шаоян был потрясен. Если от одной чашки можно онеметь, то сколько людей пострадало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видя его утрированную реакцию, опасаясь напугать Бай Чи, отвесил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вода, и почему после этого никто не лечил?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покачал головой: «Лечения не было, никто меня не водил, а у меня самого не было денег».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Чжи Шаоян разозлился, сочувствуя ребенку. — Какие же мерзавцы, такой красивый ребенок, а им было жалко денег на врача! В каком возрасте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 как папа привез меня сюда, я выпил ту воду, потом заболел, и вот так вышло».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это была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Чжи Шаоян уже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послушно кивнул и напечатал: «Я выжил, папа сказал, что мне очень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не мог сдержать гнева. Лицо Линь И, стоявшего рядом, тоже помрачнело. Он предполагал, что Бай Чи жилось несладко, но не думал,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осмотр, Чжи Шаоян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месяца, и он поправится, я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 Шаоян твердо решил вернуть голос этому несчастному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широко открыл глаза, не веря услышанному, и взволнованно посмотрел на Линь И, словно увидев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Вылечить можно, но сможешь ли ты заговорить — зависит от тебя. Нужно преодолеть психологический барьер и попытаться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оплати счет, операцию можно назначить в ближайшее время, весь курс обойдется тысяч в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Линь И посмотрел на мальчика и сразу понял, о чем тот думает. Он наверняка боялся, что Линь И не станет тратить на него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оплатим, — Линь И позвал ребенка, который все еще ждал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Чи встал и послушно последовал за ним. Он нервничал, не в силах поверить, что когда-нибудь действительно сможет снова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http://bllate.org/book/20741/2077949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