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завтракая, Бай Чи то и дело украдкой поглядывал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проглотив кусочек, уже не мог игнорировать этот взгляд.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от неожиданности замер, услышав, как тот его назвал, а затем указал пальцем на свое горло и вопросительно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отведу тебя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собирался сделать это еще вчера, но, к сожалению, мальчишка умудрился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у Бай Чи сегодня были два яичника, несколько крупных креветок, брокколи и стакан молока. К тому же к его приборам добавилась вилка. Линь И тоже ел вилкой, и Бай Чи старательно повторял за ним. Мальчик очень любил креветки — раньше ему редко удавалось попробовать такой деликатес. Неужели это тоже можно есть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И лично отвез его в школу. По дороге он снова просматривал ту самую контрольную работу. Вдруг перед ним возникла крупная ладонь. Бай Чи не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достал из портфеля ручку и протянул ему. Линь И прямо при нем вписал свое имя. Его почерк был таким же красивым, как и он сам — твердым и уверенным, совсем не похожим на каракули Бай Чи. Тот взял листок и взглянул: в графе для подписи родителя красовалось имя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потянулся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опекун. Впредь по всем вопросам подписи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из футляра электронные часы и помог Бай Чи застегнуть их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напоминать тебе о времени обеда, еще там записан мой номер. Если что-то случится, обязательно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часах была и функция отслеживания местоположения, но об этом он решил Бай Чи не говорить. Тот повертел рукой, разглядывая стильный гаджет. У Бай Чи была очень светлая кожа, а в нежно-голубой школьной форме он выглядел настоящим маленьким ангелом — по крайней мере, в глазах Линь И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Линь И вышел вместе с ним и, словно заботливый родитель, принялся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кушай. На карте много денег, трать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ошеломленно смотрел на него, не понимая, почему тот заходит так далеко, но в конце концов остановился и помахал ему на прощание. Этот жест привел Линь И в полный восторг — всю дорогу обратно он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Чи с портфелем за спиной вошел в класс, он снова вызвал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Электронные часы за несколько миллионов! — все взгляды были прикованы к белому гаджету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у тебя такая богатая семья? Часы за миллионы, а телефон какой-то простенький, за пару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знает, настоящие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просто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у тебя волосы крашеные или свои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нахмурился, глядя на тех, кто задавал эти вопросы. Он уже хотел было достать телефон, чтобы напечатать ответ, как вдруг кто-то рядом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же забыли! Бай Чи ведь немой, он не умеет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тут же спрятал телефон и с помрачневшим личиком поплелся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учитель разбирал вчерашнюю работу и вслух зачитывал оценки каждого. По идее, это должно было мотивировать учеников, но для тех, кто учился слабо, звучало как насмешка. Бай Чи слушал учителя, глядя на подпись в углу листа, и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Чи! — учитель окликнул его, стоя у доски. — Бай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голос учителя прозвучал громче. Бай Чи опомнился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остановился? — учитель с недовольным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восемь баллов и еще не слушать объяснения — такого ученика он видел впервые. Бай Чи молчал, глядя на него, — он не мог ответить, даже если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набрал жалкие крохи и еще не слушаешь. Как ты вообще здесь оказался? Если не хочешь учиться, переводись в другой класс, нечего портить успеваемость нашего. И посмотри на себя! Учитель задает вопрос, а ты даже не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медленно поднялся. Учитель лишь раздраженно вздохнул: он не понимал, зачем вообще в этот класс определили такого безнадежного ученика. Однозначное число в графе оценки — чем он отличается от дурачка? Учитель продолжил урок, даже не разрешив мальчику сесть. Весь урок до самого обеда Бай Чи пришлось простоять.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 на обед, Бай Чи наконец смог опуститься на стул. Он обиженно надул губки, на лице читалось полное уныние. В этот момент пришло сообщение от Линь И. Тот проверил геолокацию: мальчик весь обед не двигался с места, а сейчас, когда пора было есть, все еще оставался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Линь И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Где болит? Опять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подумал: желудок не болит, но ноги-то болят, это же тоже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Чи: Угу,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вскочил, бросил помощника, с которым обедал, схватил ключи и выбежал. Помощник Чжан, глядя на тарелки,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Чи, расстроенный, уткнулся лицом в парту, пытаясь уснуть. Когда ему грустно, он не мог есть — аппетита не было, еда казалась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неблизкой, и к тому времени, как Линь И добрался до школы, уже начался первый урок после обеда. Он заехал прямо на территорию, выскочил из машины и направился к учебному корпусу. Разыскав нужный класс, он заглянул в окно и увидел Бай Чи: мальчик стоял, уставившись в окно с безразличным видом — точно так же,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услышал разрешение войти и шагнул внутрь. Как только он появился, все взгляды в классе устремились на него, и только Бай Чи продолжал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 виде гостя тут же стал подобострастным: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и, глядя на Бай 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ребенок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обернулся и посмотрел на него. В его глазах читалась такая обида, что сердце Линь И сжалось от жалости. Он поманил мальчика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подхватил портфель и подошел к нему, готовый уйти. Еще когда он смотрел в окно, то заметил машину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