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Цзячэнь в последнее время словно что-то от него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 самого утра заявил, что уходит по делам, и вернулся лишь к вечеру. Когда Фань Ицзэ спросил, где он пропадал, Сюй Цзячэнь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Фань Ицзэ старался не подавать виду, но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Ицзэ? Что с тобой? Выглядишь как-то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Мэн Ваньчжоу… Да нет, пустяки, просто на работе дела… Слушай, пойдем что-нибудь съедим? Я вот, например, хочу карри,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столик, но Фань Ицзэ по-прежнему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Ицзэ, ну что случилось? Ты ведь явно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Ваньчжоу, Сюй Цзячэнь в последнее время словно что-то скрывает… Вечно уходит рано, приходит поздно, я его почти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Ицзэ закусил губу, и тревога в душе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выдумывай! Сюй Цзячэнь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Мэн Ваньчжоу, ты же знаешь, каким он был раньше. До меня у него постоянно менялись девушки… Ему всегда нравились белокожие красавицы с пышными формами… А я… я ведь совсем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такую глупость? — Мэн Ваньчжоу бережно взял лицо Фань Ицзэ в ладони. — По-моему, ты очень красивый! И потом, я своими глазами видел, как он относился к тебе все эти годы. Мы все знаем, как он изменился ради тебя. Так что не накручивай себя, ладно? Лучше поговори с ним напрямую. Нельзя строить отношения на домыслах и недоверии — это самое страшное, что может быть между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ним… Спасибо тебе, Мэн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Ешь, а как вернешься домой — сразу спроси его обо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Фань Ицзэ переступить порог дома, как он почувствовал, что атмосфера изменилась. Отец смотрел на него с загадочной улыбкой, словно ему не терпелось поделиться секретом, но он был вынужден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Цзячэнь? Ты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чуть раньше тебя.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Цзячэнь усадил его в машину, и Фань Ицзэ понятия не имел,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Цзячэнь хранил молчание, и Фань Ицзэ решил больше не расспрашивать. Машина въехала на территорию элитного жилого комплекса и остановилась перед одним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Цзячэнь вышел из машины, обошел её и открыл дверь, помогая Фань Ицзэ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Цзячэнь обнял его со спины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Это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Наш… наш дом? Ты… ты имеешь в виду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Наш дом, наш сад, наша вилла. Дом для наших детей и место, где мы встретим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Цзячэнь… — Фань Ицзэ обернулся, глядя на него заплаканными глазами. — Ты пропадал целыми днями, чтобы подготовить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Цзячэнь нежно улыбнулся. — Я долго выбирал. Помнишь, мы мечтали о доме с садом перед входом, где можно посадить твои любимые деревья — цитрусовые, яблони? Чтобы дети могли кататься здесь на велосипедах и играть в прятки. А еще это большое дерево — мы повесим на него качели, и я буду качать тебя, или потом наши дети будут там играть. Под деревом поставим стол и стулья, будем сидеть и любоваться рассветами и закатами. Я буду рядом с тобой в каждый сезон,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человек, который в учебе всегда еле-еле проскакивал, вдруг стал таким романтиком?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рядом с тобой я научился всему без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Фань Ицзэ прищурился, улыбаясь. — Что там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чтобы узнать, нужно зайти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Цзячэнь взял его за руку и повел к вилле. Как только они открыли дверь, перед ними предстал просторный холл. Сюй Цзячэнь провел его через светлую гостиную к панорамным окнам, украшенным двойными шторами, которые так любил Фань Ицзэ — слой легкого белого тюля и плотная ткань. Послеполуденное солнце заливало комнату, наполняя её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будем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диван тут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буду с тобой разговаривать…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Цзячэнь с озорной улыбкой продолжил экскурсию. В каждой детали интерьера чувствовалась забота дизайнера: здесь было полно мелочей, о которых Фань Ицзэ упоминал лишь вскользь, даже не думая, что Сюй Цзячэнь запомнит. Оказалось, он купил всё до единого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всё это успел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если я скажу, что со второго курса университета… что ты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второго курса?! Мы тогда встречались всего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уже тогда знал, что хочу прожить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Ицзэ не смог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это время… так долго скрывал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боялся тебя испугать. К тому же ты не хотел афишировать наши отношения, а у меня тогда не было денег. Хотя, признаюсь, эту виллу я купил в долг у отца, но я обязательно всё верну,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 вместе. Это ведь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Сюй Цзячэнь обнял его и поцеловал. — Фань Ицзэ, с годовщиной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годовщиной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http://bllate.org/book/20731/2075371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