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они? — спросил Вэнь Бай у Маленького лотосового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Малыш-фонарь лишь растерянно мотнул бутоном: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Взяли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— тихонько позвал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ткнулся лепестком в листочек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стал читать вслух, слово за словом. Но на середине вдруг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перечитал строчку, перевел взгляд на Малыша-фонаря, а затем медленно осмотрелся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Чжэн пишет, что эта бумага — живая. Потому-то нарисованные на ней пастушонок и желтый бык смогли обрести собственное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Бумага... живая? — Фонарик наморщил лепестки, не совсем понимая. —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решил, что такое сравнение будет самым доступным,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ладонь на землю и слегка похлопал по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оба они были созданы из бумаги, рассудил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Малыш-фонарь свалился с его руки прямо на то место, которого касался Вэнь Бай, и замер, изо всех сил пытаясь уловить хоть какую-то духовную вибрацию. Он старался с такой потугой, что его лепестки до самого основания вспыхнули алым, но так ничего и не нащупал.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уныло выдохнул он, окончательно сдувшись. —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 улыбкой подхватил его обратно на руки, ласково погладил затекшие лепестки и рассеянно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означала та последняя фраза мальчишки-пастуха?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их не люблю!».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Вэнь 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Реплика «Я их не люблю!» принадлежала вовсе не ему и не фонарику.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совершенно чужой,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Малыш-фонарь мгновенно сорвался с ладони Вэнь Бая и взмыл в воздух, настороженно оглядывая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донеслось фырканье, и перед ними вальяжно соткался Дух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Баю было трудно разобрать, на что это похоже: то ли клок тумана, то ли сгусток перистого облака, едва удерживающий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пришел картину отжать? — подал голос дух, нарушая повисшую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находились внутри его собственного мира, голос звучал гулко, объёмно и так давил на уши, что у Вэнь Бая на миг заломило в висках. Оставалось лишь гадать, специально ли дух нагнетает такую акустику.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справившись с гулом в ушах, Вэнь Бай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эта сущность принимала его за очередного грабителя?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картины решил, что замешательство парня — признак вины, и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ж! Точно за картиной приперся!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ему послушать старого желтого быка! Тот еще утверждал, будто этот красивый человечек — белая ворона среди прочих, добрый и порядочный!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Малыш-фонарь чуть не задохнулся от возмущения: какая-то туманная дрянь смеет орать на его Бай-Бай!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пулей выскочил вперед, заслоняя собой Вэнь Бая, и весь натянулся, словно тетива перед спусканием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Дух картины не навредил малышу, Вэнь Бай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ради того, чтобы забрать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прекрасно ощущал чистую духовную энергию, исходившую от фонарика, и связываться с ним не горел желанием, но все же въедливо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каким чертом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Баю ничего не оставалось, кроме как сослаться на официальные инстанции: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 сигнал, что с полотном происходят странные вещи. Преисподняя Восточного пика отправила меня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Бай и кивнуть, как Малыш-фонарь звонко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 Лу Чжэна!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представлении фонарика имя Лу Чжэна обладало куда большей весомостью, чем целое ведомство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картины на некоторое время умолк, переваривая услышанное, а затем спросил уже без былой агрессии: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из Иньси... сможешь устроить мне встречу с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сразу понял,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мастером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поспешно откликнулся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Баю стало не по себе. Ему было жаль доверчивое создание, и он попытался смягчить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слишком много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долго молчал. А когда наконец заговорил, его голос звучал совсем тихо и подавленно: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пониже, как будто усох и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просто повидаться... Как те ироды меня умыкнули, я его больше 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Умыкнули? — переспросил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буркнул дух. — На словах-то они все из себя ценители: мол, и мазок у господина не тот, и писать он не умеет... А сами дождались, пока господин уснет, да и стянули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свиток пропал не после того, как мастер Полу скончался?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еще! — с жаром возразил Дух картины. — Господин во мне души не чаял! Уходи он в иной мир, обязательно взял бы меня с собой в домовину, чтоб лежали рядышком!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тону казалось, что не попасть вместе с хозяином в гроб было для него самым большим жизненным упущением.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всерьез усомнился в достоверности историческо-искусствоведческих хроник.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самое паскудное, — дух аж зубами заскрипел от обиды, — они давай на мне калякать всякую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попытался уловить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на свитке «Ребенок, ведущий быка» есть детали, написанные не рукой мастера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тоскливо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окончательно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кроется ошибка?» — теперь он сомневался не только в записях историков, но и в подлинности самого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дошедшем до наших дней свитке, помимо мальчика, быка, пары едва намеченных штрихов дальних гор да проселочной тропки, ничего больше не было — сплошь лаконичная, глубокая пространственная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Скупой, воздушный задний план всегда являлся визитной карточкой Чжу Фу. А уж фигурки пастушка и быка были выполнены с таким ювелирным мастерством, что ни о какой подделке и речи идти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всю остальную мазню я сам сожрал! — яростно выплюнул Дух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Сожрал?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ублюдки решили, раз господин не поставил на свитке печать, можно сразу наляпать свою личную! Чтобы, значит, присвоить полотно!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даже поперхнулся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Полу поставил подпись?!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поколений искусствоведов бьются над «Ребенком, ведущим быка», написав сотни диссертаций, но никто и никогда не упоминал о наличии авторского знака!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культ печатей расцвел пышным цветом: поэты и живописцы то и дело штамповали свои оттиски на чужих работах — эдакий аналог современных памятных отметок. Однако Чжу Фу почти никогда не метил свои картины: он не искал славы и не обменивался свитками с коллекционерами, а писал исключительно ради собственного удовольствия. Если бы не один высокопоставленный вельможа поздней эпохи, собравший его наследие по крупицам, работы Чжу Фу и вовсе канули бы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поставил! — подтвердил дух. — Только скрытую!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а что такое скрытая подпись? — вмешался Малыш-фонарь, у которого от заумных речей уже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старину мастера, если не хотели портить клеймом живописную композицию, но желали оставить авторский след, прятали свое имя прямо в рисунке. Например, на пейзаже выбирали краску в тон листве или скалам и вписывали иероглифы прямо среди деревьев. Со стороны ни за что не разглядишь.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духу, Вэнь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мастер спрятал свою подпись?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соломенном плаще, — отрезал дух. — Господин ювелирно вывел свой знак, а эти твари булыжником оттиснули мне прямо на макушку печать размером с суповую миску! Мало им было! Какой-то урод решил, что господин плохо нарисовал задний план, и пририсовал мне над головой гору! Да еще и нацарапал сбоку какую-то бездарную ахинею! Что-то вроде «вместе жить, вместе в гробу рыдать»... Сам не понял, че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кто вытерпит, если тебе прямо на темя грохнут оттиск с блюдце величиной, да еще и выволокут поверх громоздкие иероглифы про смерть и слезы?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Малыш-фонарь сочувственно похлопал туманный сгусток по 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тебя изуродовали-то...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Дух картины аж сжал кулаки, — осквернили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словил легкий шок: где только фонарик набрался таких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у тебя зародилось сознание, ты просто уничтожил все чужеродные следы? — уточнил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 тут не место! — огрызнулся дух. — Да и ворам я спуску не давал. Кто потом пытался свиток цапнуть — я всех внутрь затягивал. Продержу неделек этак две-три на строгом режиме и вышвырну. Или вообще саму картину в туман прятал, чтоб снаружи хрен что разглядели.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 мире людей духовная энергия совсем иссякла, фимиам мне никто не воскурял, вот я и впал в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духа внезапно налился тяжелой угрюмостью: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очнулся... смотрю, какой-то подозрительный дед запер меня в этой беспросветной подсобке! Еще и постоянно приводит каких-то левых мужиков, чтоб я их... обслуживал!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сдавленно кашлянул и мягко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это называется не «обслуживал». Тут другое слово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это еще назвать?! — возмутился дух. — В человеческих любовных романах ровно так и пишут! Заперли в неволе, силой заставляют показываться незнакомцам, те меня щупают, да еще и слюни пускают, неся всякую пошлятину вроде «ах, какая красота, какая грация!». Совсем сдурели, скоты!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Малыш-фонарь снизу вверх уставился на Вэнь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а что такое любовные романы? И про обслуживание...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Вэнь Бай мгновенно запечатал ладонью его маленькие лепестки: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такое слушать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http://bllate.org/book/20643/2132767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