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меркам Селани — если вообще можно назвать захолустье с без малого десятитысячным рассеянным населением посёлком, ведь здесь не было крепостных стен, защищавших главные города, — Академия боевых искусств оставалась силой внушительной и грозной. Фэн Син не принадлежал ни к одной из местных фракций, поэтому его единоличное руководство устраивало все влиятельные семьи. Под его началом служили десятки опытных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 Нуаня эта структура смутно напоминала школы из его прошлой жизни: Фэн Син выступал в роли директора, наставники заменяли учителей, а ученики боевых искусств делились на соперничающие между собой отряды. Конечно, здешние порядки казались куда более свободными, чем в привычных учебных заведениях его родного мира или даже в официальных академиях континента Цзолань.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шагом Лэй Лижэня должна была стать встреча с главным инструктором. Без его личного дозволения о зачислении нечего было и думать. В поместье Лэй мальчик рос под вечным надзором, скованный по рукам и ногам, не способный даже перешагнуть порог родного дома, не говоря уже об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Селани знатные семьи редко отдавали детей в Академию в трёхлетнем возрасте. Сначала старейшины обучали их семейным тайным техникам и методам созерцания, и лишь к шести годам отправляли под крыло Фэн Сина. К двенадцати годам, набравшись сил, юноши сдавали экзамены в высшие военные заведения страны Сюаньу — именно тогда зажигались звёзды истинных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инструктор Фэн Син всегда поступал по совести. Он презирал чужое влияние и не гнулся перед местными кланами. Именно поэтому при первой встрече он не отказал Лэй Лижэню, хотя и потребовал рекомендательное письмо от семьи. Теперь мальчику предстояло заручиться его поддержкой, чтобы получить законное право на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мире под названием «Боевое зло» действовал жестокий, почти извращённый закон: достойные люди здесь долго не жили. Таких честных и непреклонных праведников, как Фэн Син, неизбежно ждал трагический финал. Рано или поздно уязвлённые его прямотой кланы находили предлог, чтобы оклеветать его и вышвырнуть из посёлка. Позже, по дороге к родственникам, у которых он надеялся найти приют, его настигала безжалостная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ирония, — подумал Го Нуань, семеня следом за мальчиком. — В романе «Боевое зло» действует один мерзкий закон: ни один хороший человек не проживёт долго. А те, кто помогает главному герою, и вовсе обречены на мучительную смерть"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судьба всегда подстраивала так, чтобы Лэй Лижэнь узнавал об их гибели в самый неподходящий момент, глубже и глубже погружаясь в пучину отчаяния, ломавшего его веру в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Нуань, следуя за Лэй Лижэнем, лихорадочно сопоставлял сюжетные линии. Скоро на сцене должен был появиться ключевой персонаж этого этапа — Лэй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«Лэй, чьё имя знаменует грохот небес». Этот высокомерный и жестокий юноша происходил из главной ветви клана Лэй. Обидев кого-то из столичных вельмож, он был сослан в глухую провинцию переждать бурю. Но его приезд перевернул жизнь скромной побочной ветви Лэй с ног на голову. В качестве платы за постой он привёз несколько свитков с редкими техниками главной семьи, а вместе с ним прибыли роскошные экипажи, слуги и горы дорогой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оказавшись в Академии, Лэй Цзинчжи не мог не столкнуться с Лэй Лижэнем. Он станет его главным врагом в Селани. Впрочем, финал для заносчивого гостя предрешён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 Нуань размышлял о грядущих сюжетных поворотах, они незаметно добрались до северо-западной окраины посёлка, где на пустыре раскинулась Академия боевых искусств. Обширные тренировочные поля граничили с простыми постройками для наставников. Дом самого Фэн Сина стоял чуть поодаль — скромная усадьба за деревянным забором, где он жил с женой и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 зените. Утренняя тренировка завершилась, и наставники разошлись на обеденный отдых. Несмотря на высокий статус хозяина, его жилище выглядело крайне просто, особенно в сравнении с помпезным поместьем Лэй. Лэй Лижэнь толкнул невысокую деревянную калитку и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стук в дверь откликнулась Лян Ти, супруга Фэн Сина. Отложив палочки для еды, она приветливо распахнула створку. Увидев на пороге чисто умытого, но одетого в лохмотья ребёнка и припавшую к его ногам маленькую жёлтую собаку, женщина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А-Син, — негромко позвала она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дома вышел могучий Фэн Син. Его богатырское телосложение резко контрастировало с хрупким силуэтом жены. Следом за отцом, прячась за его широкой спиной, робко высунулась маленькая девочка, с любопытством разглядывая нежданных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инструктор посмотрел сверху вниз на Лэй Лижэня. Мальчик не был его учеником боевых искусств. На мгновение задумавшись, Фэн Син понял, что перед ним не нищий, а, скорее, сын какого-то обедневшего практика боевых искусств, решившего привести себя в порядок перед важным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нужно, малец? — прогудел великан, чей вид невольно заставил Го Нуаня попятиться. Настолько огромным и пугающим казался этот человек с высоты собачьего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семьи Лэй, — спокойно произнёс Лэй Лижэнь. Он решил сначала назвать клан, а затем имя матери: — Моя мать — Вэнь Ваньчжи.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дети представлялись по отцу, но Лэй Лижэнь назвал мать. Фэн Син нахмурился. Имя Вэнь Ваньчжи некогда гремело на всю Селань, хотя теперь его упоминали со смесью презрения и страха. Сам наставник всегда втайне восхищался её смелостью и добротой. До того рокового дня Вэнь Ваньчжи слыла в посёлке образцом кротости. Будучи супругой главы Лэй, она заботилась о простых людях, и даже Фэн Син однажды воспользовался её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грянул скандал, многие простые практики боевых искусств отказались верить наветам клана Лэй, сочтя их грязной клеветой. Авторитет клана пошатнулся, и они так и не смогли войти в тройку сильнейших фракций Селани, застряв на четвёртом месте. Именно из-за этой упущенной выгоды старейшины Лэй так люто ненавидели и мать,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знал о трагедии Лэй Сяна и Вэнь Ваньчжи, но почти ничего не слышал об их сыне. Почти все одарённые дети до шести лет скрывались внутри кланов, и Лэй Лижэнь не был исключением. Судя по крепкому телосложению мальчика, он уже перешагнул шестилетний рубеж, но его поношенная одежда красноречиво говорила о том, что в семье его не 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учиться здесь боевым искусствам, — твёрдо произнёс Лэй Лижэнь. На этом суровом континенте слабость означала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поступления нужно рекомендательное письмо от главы клана, — мягко напомнил Фэн Син. — Таков закон нашего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Ти, заметив мимолётное замешательство ребёнка,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 в дом, не бойся. Если у тебя есть трудности, мы выслушаем.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напряжение спадает, маленькая девочка окончательно осмелела. Она выскользнула из-за отцовской ноги, весело глянув на него, и присела перед Го Нуанем, легонько ткнув его пальцем в пушистый бок. В Академии жили собаки, но все они были огромными волкодавами. Такого забавного щенка она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 ним поиграть? — звонко спросила она, преданно глядя на Лэй Лижэня.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промолчал, внимательно наблюдая за её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совсем забыла о гостеприимстве! — всплеснула руками Лян Ти. — Ты ведь наверняка голоден. Проходи, пообедаешь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Лижэнь не стал отказываться и переступил порог. Хозяйка быстро накрыла на стол, выделив скромную долю и для Го Нуаня.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"Наконец-то, — Го Нуань уткнулся носом в миску, едва не скуля от восторга. — Настоящая человеческая еда, а не дорожная пыль и объедки. Если я выживу в этом мире, то только благодаря этой семье"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торопливо заработала палочками, стараясь поскорее покончить с обедом и убежать играть с щенком. Лэй Лижэнь ел молча и очень сдержанно. Когда посуда была убрана, он поднял взгляд на хозяев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Лэй запрещает мне тренироваться. Я прошу вас помочь мне обойти этот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Помочь? 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и Лян Ти мгновенно посерьёзнели. Пойти против воли целого клана ради чужого ребёнка — цена такого решения была слишком высока. Наставник и без того нажил немало врагов среди местной знати своей непреклонностью. Жена часто упрекала его за излишнее благородство, умоляя не лезть на рожон, и Фэн Син действительно пытался наладить отношения с семьями. Несмотря на грозный статус главного инструктора, он оставался заложником клановых интриг. Любая сильная семья могла раздавить его, если бы захотела.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тяжёлая, гнетущая тишина. Но Го Нуань, свернувшись калачиком на полу, точно знал: эти люди не смогут отказать. Их врождённая доброта и долг памяти перед Вэнь Ваньчжи окажутся сильнее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http://bllate.org/book/20621/2172981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