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Обида и замешательство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статного мужчину перед собой, Тан Лофань почувствовал, как бесследно улетучивается усталость безумного рабочего дня и глухое раздражение от бесконечного лавирования между двумя старшими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одноклассник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легко, почти невесомо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предыдущее занятие вам всё-таки понравилось, раз вы решили взять дополнительные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Лофань в шутливом упрёке сощурился и негромко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 прошлый раз вы ушли и даже не попрощались толком, да ещё и напугали меня напоследок. Совершенно не уважаете своего учителя, одноклассник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 отложил альбом с репродукциями и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облике Тан Лофаня по-прежнему не было ни тени робкого трепета. Он держался свободно, непринуждённо, чуть вскинув подбородок с мягким, едва уловимым торжеством. На его бледном лице сияла открытая, тёплая улыбка, а в лучистых глазах плясали живые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первый утренний луч, пробившийся сквозь тяжёлый свинец грозовых туч, этот парень разгонял сгустившуюся вокруг серость. На душе у Хэ Хуая стало чуточку легче — давящая, копившаяся днями хмурость невольно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внешне Хэ Хуай остался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Выдалась свободная минута, только и всего, — глухо отозвался он, сохраняя привычную холодность. — Не будем тратить время попусту. Давайте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глыба льда. Вечно он такой неприступный»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лишь непринуждённо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после прошлого урока коллега по студии разглядывала хаотичные, мрачные мазки этого странного ученика и говорила о глубоко подавленном стрессе, Тан Лофань решил зайти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Линь, у вас что-то случилось? На работе или дома? Если хотите, можете поделиться со мной прямо во время рисования. Поверьте, это здорово помогает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 на секунду замер. В его взгляде проскользнула острая, колючая настороженность зверя, чью тщательно охраняемую территорию внезапно нарушили.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прихожу сюда работать у мольберта, а не вести пустые разговоры, — ледяным тоном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него, похоже, действительно тяжёлый случай»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сошла с лица юноши. Он слегка надулся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мужчина, а разговаривать вежливо так и не научился. Я ведь просто хотел помочь вам сбросить это напряжение, разговорить вас. Ладно, не хотите — как хотите. Изливайте свою душу на холст, расспрашивать больше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демонстративно отвернулся к подрамнику и принялся поправлять крепления, стараясь говорить подчёркнуто деловым, сухим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Приступим к занятию. Что будем писать сегодня? Снова набросать для вас контуры, чтобы вы заполнили их цветом, или у вас есть другие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«Обиделся?»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 скользнул взглядом по его плотно сжатым губам и нахмуренным бровям. В груди шевельнулось странное, непривычное доселе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высказался слишком резко. Но Хэ Хуай никогда не отличался деликатностью в общении. В его мире вежливость считалась слабостью, и он привык говорить жёстко, не заботясь о чужой ранимости.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прежде не смел выказывать недовольство его тоном. Напротив, люди вокруг раболепно заглядывали ему в рот, пряча за фальшивыми улыбками готовность при первой же возможности вонзить нож в спину. А этот юноша не кривил душой. Его обида была искренней, детской и совершенно чистой — настоящим, живым лицом в лабиринте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Хуая смягчился. Он приоткрыл рот, намереваясь что-то сказать, но вовремя осёкся, не зная, как загладить неловкость. Вместо этого он хмуро перевёл взгляд на темнеющий за окном пейзаж. За окном студии медленно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Нарисуем город, — наконец глухо произнёс он. — Каким его видно сквозь панорамное окно тридцать восьмого этажа в час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с высоты птичьего полёта? — Тан Лофань по-прежнему не поворачивал головы. — Что ж, на такой набросок уйдёт какое-то время. Придётся вам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остро заточенный карандаш и решительными, уверенными движениями начал наносить первые линии на чистый холст. Юноша был сосредоточен и предельно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Лофань улыбался, его лицо словно озарялось изнутри, становясь мягким и тёплым. Но сейчас, затихнув, он казался совсем другим. Строгая линия плеч, сосредоточенный взгляд, чётко очерченный волевой подбородок — во всём его облике проступала неожиданно зрелая, холодная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ещё злится»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Хуай молча наблюдал за его руками. Тонкий грифель оставлял на белом полотне уверенные серые штрихи, и в сонной тишине студии стоял лишь мерный, успокаивающий шорох карандаша по зернистой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тишине Хэ Хуай впервые в своей жизни ощутил полное, глухое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http://bllate.org/book/20617/2131335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