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поднялись на пятый этаж, Линь Цинъюй с некоторым удивлением отметил, что в коридоре царит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самой двери кабинета главврача, так и не столкнувшись ни с чем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уже собирался толкнуть дверь, но чья-то рука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встретился с мягкой улыбкой Тан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боишься, что, как только ты откроешь дверь, на тебя что-нибудь набросится?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усмехнулся, в его взгляде мелькнула тень злого умысла: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суждено умереть, значит, умру. К тому же открывать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надавил на ручку двери,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Тан Яньцину и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приподнял бровь и, доставая из сумки ключ-карту,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могу открыть эту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писк, и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вошел внутрь, окинул взглядом пустой кабинет и направился к стене, где висела семейная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запечатлена счастливая семья: отец, мать и двое детей, чьи лица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лиц принадлежало молодому Тан Яньцину, а девочкой на снимке была та самая, которую они встретили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тоже заметил снимок. Посмотрев на него несколько секунд, он лениво отозвался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не стал ничего объяснять, продолжая не сводить глаз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статусе Тан Яньцина у него были лишь смутные догадки, он лишь понимал, что тот связан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некоторое время, он вдруг протянул руку, намереваясь снять рамку со стены, как вдруг со стороны послышался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врываться в чужой кабинет и трогать вещи без спроса — за это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Перед письменным столом стояло кресло, в котором сидело нечто высокое, повернутое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кресла доходила существу лишь до середины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поворачиваясь, существо вытянуло нечто, напоминающее щупальце, которое устремилось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даже не дрогнул. Он достал розовую заколку и просто поднял её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замерли в воздухе. Исчезли их пугающая резкость и липкость, теперь они лишь осторожно касались поверхности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существа прозвучало волнение. Щупальца потянулись к заколке, но будто боялись запачкать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отдала твоя умирающая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убрал заколку, дожидаясь, пока омерзительные отростки втянутся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Кресло, казалось, хотело развернуться, но замерло на месте, и голос снова донесся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не ответил. Он лишь слегка склонил голову и посмотрел на Тан Яньцина. В его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встретился с ним взглядом. В его глазах сквозила беспомощность, и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которые до этого медленно втягивались, внезапно замерли, а затем стремительно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замолчало,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этой больнице? — прямо спросил Тан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семейному фото, главврач искренне любил свою семью. Его улыбка на снимке не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Существо молчало, но они никуда не спешили,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существо тяжело вздохнуло: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буддийский идол вовсе не был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болезнь Тан Кэ стала неизлечимой, некий незнакомец принес ему статуэтку, уверяя, что она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главврача не было выбора, он решил хвататься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того, как Тан Кэ начала носить идола, ей действительно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 того момента в больнице стали происходить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шум в туалетах отделения, потом исчезновение органов у трупов — беды посыпались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 было то, что состояние Тан Кэ при этом только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осознал, что причина в идоле, но закрывал глаза на происходящее. Лишь когда ужасы стали невыносимыми, он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невинно погибшие люди, а теперь и его собственный сын… все они могли здесь сгинуть.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украдкой забрал идола, но ситуация в больнице уже вышла из-под контроля. Всё стало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существа сходился с историей Тан Кэ, противоречий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звучала правдиво, но можно ли доверять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бесстрастно посмотрел на главврача: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без того идола она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помолчал несколько секунд,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она не умрет. Того, что происходит в больнице, хватит, чтобы она жила. Но Яньцин, это я тебя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главврач говорил, Тан Яньцин стоял, прислонившись к стене, опустив голову. Его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он лишь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говорить об этом теперь, когда всё уже случилось? Отец, есть ли способ выбраться из этой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эту больницу можно только войти, но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Цинъюй, наблюдавший за их обменом репликами, внезапно бросил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замерло, а Линь Цинъюй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здесь, неужели ты даже не покажешь ему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должны быть отношения между родными, но было очевидно, что между этими двумя нет никакой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как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подождал, и кресло медленно развернулось.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ними, оба невольно нахмурились и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существе еще можно было угадать человеческие черты, но только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было словно сшито из разных кусков: руки разной длины, двухсантиметровая шея и неестественно соединенные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казалось, не видело в своем облике ничего странного. Оно улыбнулось Тан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ты не мог бы снять для меня ту фотографию? Я скучаю по твоей матери, а кроме этого снимка у меня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не сдвинулся с места, с изучением глядя на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щупальца, что они видели раньше, состояли из сросшихся конечностей, покрытых кровью и странной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могло ранить людей, но не могло достать рамку?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Тан Яньцина, Линь Цинъюй сам снял фотографию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её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изо всех сил пыталось сдержать возбуждение, нацепив на лицо подобие доброй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отдай мне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потянулось к Линь Цинъюю, ожидая, что он передаст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сделал вид, что протягивает вещь, но в тот самый момент, когда щупальце почти коснулось его, он отступил назад и с силой швырнул рамку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Тан Яньцин бросился вперед, полоснув скальпелем по щупальцу, заставив его на несколько секунд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