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Дневник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ничего особенного не происходило. Я понял, что Эма — замечательная, очень добрая девушка. Типичный цветок, который в любом другом мире второстепенные персонажи растоптали бы в два счета… Хорошо еще, что здесь нет никаких злодеек.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если отбросить вопрос кровного родства, ради того, как заботливо Эма относится ко мне, я решил с сегодняшнего дня стать братом, который души не чает в своей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сказал, что этот блокнот — его временное тело, и что он уже привязан ко мне! Не знаю почему, но он упорно молчит о том, почему не может вселиться прямо в меня. Однако он сообщил, что его притянуло мое страстное желание обрести вдохновение. Хотя я и отношусь к этому скептически, из его слов следует, что шанс вернуться назад все-таки есть. А… раз уж под рукой есть блокнот, любая внезапная мысль, записанная в него, точно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я очень хотел улыбнуться Эме, но с ужасом обнаружил, что стал совершенно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Давно хотел сказать: Главный Бог, ты настоящий скряга, даже функцию автоматического перевода не предоставил! И почему другие боги — это божества, а ты — блокнот? Ты что, думаешь, мы в Гарри Поттере?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Эмы градом катятся слезы, Хибики растерялся, и даже его хохолок на голове поник. Но он решил, что сестре все же нужно идти в школу. Он долго пытался объяснить это жестами, но Эма ничего не поняла, поэтому он просто отвел ее в комнату и указал на школьный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у меня ведь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отправить Эму в школу он так и не смог, но она осознала, что Хибики начал приходить в себя. Пусть на лице по-прежнему не было эмоций, но он уже не выглядел таким безжизненным,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Эмы, Хибики заметил, что она перестала относиться к нему как к хрупкой фарфоровой кукле. Он начал самостоятельно осваивать разные вещи, например, грамоту! Учиться японскому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общения всегда была мучительной. К тому же он понимал: если не выучить язык, то на улице даже вывеску не прочитаешь, а спросить, где туалет, будет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 серьезным видом положил перед Эмой бумагу и ручку, это стало заявлением о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узнала подробности от отца и догадалась, что задумал Хибики, так что учебный отряд летнего периода был официально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способны на многое, когда их припирают к стенке — это чистая правда. С мыслью о том, что если не выучишь, то пропадешь, он продемонстрировал упорство, с каким когда-то готовился к государственным экзаменам в Китае. К счастью, Эма проявила терпение, и благодаря её пошаговому обучению уровень японского у Хибики стремительно рос. Спустя месяц он уже мог с грехом пополам изъясняться.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и он смог смотреть телевизор с субтитрами, а затем — читать несложные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Хибики прожил в доме семьи Хината уже два месяца. По-настоящему прожил: не выходя за ворота, как благородная девица из древности… впрочем, лучше не продолжать, одни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готовил сестре завтрак: иногда это была каша из пшена, иногда — яичница с рисом, в зависимости от того, что было в холодильнике. Обед оставался на совести сестры, а потом он снова садился за книги, упражнялся в письме, смотрел телевизор и разговаривал с Эмой.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двухмесячных усилий стало то, что Хибики отлично освоил письменную речь — всё-таки у него мышление взрослого человека, — но разговорная еще требовала доработки. Он понимал, что ему говорят, но требовалась пауза, прежде чем он мог ответить. Ну, скажем так, он был тугодумом.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Ринтаро, который, казалось, исчез на целую вечность, наконец вернулся к ужину и сообщил Эме и Хибики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женщиной по имени Асахина Мива и решил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Ринтаро с беспокойством посмотрел на них, боясь, что они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молча ел, а Эма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Ринтаро перевел взгляд на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Хибики,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не ожидал такого вопроса. Он поднял голову, его взгляд был немного отрешенным, а хохолок на макушке качнулся. Лишь спустя несколько секунд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не отпускай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Ринтаро: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будем считать, что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домой, Ринтаро принес известие о том, что Эма и Хибики будут жить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семье Асахина тринадцать братьев, Мива и я решили, что раз уж мы женимся, детям будет веселее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не хотела ставить отца в неловкое положение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тоже согласился. Став братом, который души не чает в сестре, он подумал, что если переедет туда, то сможет защитить её от тринадцати голодных волков, нацелившихся на 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прекрасную капусту нельзя отдавать на растерзание стае свиней! Примерно так рассуждал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отличная погода. Сначала Хибики и Эма вместе отправились в среднюю школу Ёдэ, чтобы оформить перевод, а затем направились в дом Асахина. В школе Ёдэ не только учился один из тех тринадцати волков, но и в ближайшем будущем должен был появиться еще один, куда более опасный, так что не спускать глаз с Эмы было единственно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проносился мимо пейзажей. Хибики нес сумку Эмы, а Джули то и дело высовывал голову из сумки и попискивал. Хибики знал, что тот общается с Эмой, и не мешал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оказался в таких местах: японская школа, японский поезд, японцы, не считая семьи Хината…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Он хотел улыбнуться Эме, но, дернув уголками губ и глядя на свое отражение в стекле, не заметил ни малейшей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Лицевая паралич —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Асахина находился в богатом районе. Такое огромное здание было заметно издалека, поэтому они вместе с белкой нашли его без труда. Как раз когда они подошли, от ворот отъезжал грузовик, а у входа стоял мужчина с легкой улыбкой, держа за руку маленького мальчика с розовыми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знал, что это старший и младший братья Асахина.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увидел их и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Ваши вещи уже отнесли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моргнула, спохватилась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Хината Эма, а это мой брат Хината Хибики.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промолчал, просто поклонившись вслед за Эмой.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Масаоми взял у Хибики сумку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Асахина Масаоми, а это младший, Ватару. Мива уже рассказывала нам о вас, мы с нетерпением ждали вашего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Сестренка,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 тут же ответила Эма. Ей очень понравился этот ребенок, он казался таким милым и у него был такой же хохолок, как у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 Хибики-нии! Можно я буду называть тебя Хибики-нии?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молча смотрел на качающийся хохолок на макушке ребенка, и когда остальные уже почувствовали неловкость,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тут же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Хибики-нии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Эмы и Хибики оказались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они остались довольны. Масаоми попросил их немного отдохнуть, а затем спуститься на пятый этаж, чтобы познакомиться с остальными братьями. Эма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помог Эме расставить крупные вещи, а к личным принадлежностям девушки он, разумеется, прикасаться не стал. Подергав рукава, он поднял голову и увидел, что Джули сидит к ним спиной и грызет орех, время от времени попискивая, а Эма тихо ему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идет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Хибики взял Эму за руку, и они ушли, оставив белку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Асахина был огромен, внутри даже был лифт, так что они без труда добрались до пятого этажа. Холл пятого этажа был утоплен вглубь, и, облокотившись на перила, можно было видеть весь зал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здесь так просторно, — Эма была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на лестнице, — сказал Хибики, следуя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по лестнице и как раз увидели мужчину с серебристыми волосами, у которого правый глаз был фиолетовым. Он медленно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наши новые брат и сестра? Выглядите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увидел, как мужчина раскинул руки, собираясь обнять Эму, и, протянув руку, оттащил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Цубаки, не сумев обнять девушку, надул губы, но тут же улыбнулся. — Братишка, ты ревнуешь? Братские объятия тебе тоже полагаются!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похлопала Хибики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что в порядке, а если бы тебя обняли, было бы не в порядке, понимаешь? Мужчины — такие существа, что дай им палец, они откусят всю руку. Сегодня он обнимет тебя, завтра поцелует, а когда дело дойдет до «того самого»,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разжал руку, случайно обругав и себя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вечно ты доставляешь хлопоты, — Азуса протянул руку и похлопал Цубаки по плечу, после чего представился: — Я Асахина Азуса,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приятно познакомиться! — поспешно ответила 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Цубаки, мы с Азусой однояйцевые близнецы. Похожи, правда? — Цубаки придвинулся к Азусе.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присмотрелась и невольно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помолчал несколько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Прическа, цвет,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поспешила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хотел сказать, что вы очень похожи этими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братишка, ты хочешь сказать, что во всем остальном мы одинаковые? — Цубаки не оставлял попыток подколоть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молча посмотрел на него,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всё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поставить на кон хвост Джули, что у них даже рост, вес и объемы были абсолютно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http://bllate.org/book/20567/2055227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