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Священник был пугающе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чистого, бледного тела исходил тонкий, прежде никогда не встречавшийся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заметил это, когда священник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осталась его метка, — произнес молодой священник, назвавшийся Илией. Опустив взгляд своих серебристых, как луна, глаз, он закончил вечернюю молитву, а затем обратил внимание на мальчика, одиноко сидевшего на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казалось, ничуть не смущало, что восточный юноша одет в предельно женственное, роскошное платье. Его холодные, белые, словно источающие незримый лед пальцы, не обращая внимания на сопротивление, принялись раздвигать слои кружевной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коснулась нижней части живота, Цзян Чи успел перехватить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почему все эти люди так и норовят задрать его юбку. Его густые ресницы испуганно задрожали, а губы, еще хранившие следы недавних поцелуев,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еще не знал, что на его животе появилась странная, зловещая метка, он просто интуитивно противился происходящему. Несмотря на то, что одежда была на месте, в присутствии этих людей он постоянно чувствовал себя так, будто стоит перед ними совершенно нагой, беззащитный и уязвимый.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человеческом мире задирать кому-то юбку не считается пошлым и отвратительным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свет в глазах отца Илии, лишенный всяких эмоций, стал чуть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немного боялся его, но, вспомнив, что ему еще нужна помощь этого человека, поник. Уголки его глаз опустились, пухлые щеки слегка надулись. Подумав, что священник наверняка просто хочет помочь, он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именно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не смог бы объяснить. Возможно, это была острая интуиция Маленького лиса, предчувствующего скрытую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молча смотрел на него. Холодный лунный свет падал на его прекрасное лицо, делая похожим на дитя божье, рожденное под благословением верующих и омытое святым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могут у Божьего служителя возникнуть столь порочные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вздрогнул и под его прохладным взглядом начал медленно, с опаской, снимать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застенчивый цветок, он постепенно раскрывал свои нежные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не был уверен, улыбнулся ли Илия. Тот был настолько холоден, что даже если улыбка и коснулась его губ, она могла оказаться лишь мимолетным 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юношу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выглядел безупречно чистым: на его черной сутане не было ни пылинки, а кожа казалась такой белой, что даже светилась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похож на живого человека, скорее на холодную, застывшую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Чи прижали к каменной стене в черном тумане, он испачкал ладони. Да и сейчас он весь был в грязи, выглядя поникшим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грязный, обиженный маленький бездомный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отец Илия держал юношу за мягкую ладонь, совершенно не заботясь о том, что на ней остались чужие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можно смыть,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дрожал, позволяя мужчине слой за слоем снимать с него длинное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Снежно-белая ткань, расшитая лозой и цветами, сминалась и сползала на пол, словно разлитый в тишине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время от времени поднимал глаза на великолепные фрески под куполом и отчетливо видные в лунном свете витражи, чувствуя стыд от того, что бесчисленные боги и ангелы наблюдают за этим нелепым действом.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покраснели от невыносимого смущения, и он дрожащей рукой ухватился за пальцы мужчины, уже добравшегося до последней нижней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Илия, неужели мы правда… должны делать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все это казалось ему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святой взгляд священника заставил Цзян Чи усомниться в собственных мыслях, и ему оставалось лишь покорно слушать, что все это необходимо для изгнания нечистой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понимающе кивнул. Он смутно помнил, что в западных фильмах об экзорцизме всегда было нечто подобное, и не хотел доставлять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метка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зашуршала страницами толстого, потрепанного справочника призраков и демонов, внимательно изучила западный раздел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отмеченные демоном, в зависимости от узора превращаются в разных сущностей.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анализу, твой узор означает, что ты станешь суккубом. Это те, у кого на голове рога и есть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трансформация завершится, ты навсегда останешься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 Чи в Море Сознания пошевелил ушками на голове и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вырастут рога… у меня же уже есть уши, места для рогов не останется,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два хвоста — это как-то не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сейчас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то… — Цзян Чи сердито уставился на справочник в руках Системы, — что все это значит? Ты ведешь себя слишком уж самоуверенно! Не пытайся скрыть, ты ведь тоже новичок,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http://bllate.org/book/20566/2055049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