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безумно интересно, что же господин Линь сказал Су Чэ! Отношения между этими двумя явно выходят за рамки обычных. Взгляды присутствующих, устремленные на Су Чэ, тоже стали какими-то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Итин холодно хмыкнула и, грациозно покачивая бедрами, направилась к ним. На её лице сияла изящная, подобающая случаю улыбка, а голос звучал сладко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ещё не закончили съемки, а вы уже уводите человека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звучал так, будто они были давними близкими друзьями. Только тогда внимание окружающих хоть немного переключилось на главную актрису фильма, звезду первой величины Су 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Итин, ты тоже здесь? — Линь Фэйян обернулся, и на его лице мгновенно отразилась улыбка, выглядевшая несколько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Итин слегка дрогнула. Разве это не было явным признаком того, что Линь Фэйян с самого начала её попросту не замечал? Су Итин прикрыла губы рукавом и обворожительно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шутит. Не виделись несколько дней, а вы стали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услышал очередную лесть. Хотя он и признавал, что ему нравится, когда его хвалят, но всё же важно, кто именно это делает. Су Итин — актриса, которую активно продвигает компания, он видел её пару раз, но интереса она у него не вызвала. Впрочем, то, что она посмела ударить артиста прямо во время съемок, заставило Линь Фэйяна пересмотреть своё мнение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Фэйян не отвечает, Су Итин подавила неловкость, улыбнулась ещё слаще и привычно заговорила жеманным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наши съемки ещё не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Линь Фэйяна бросило в дрожь. Он отвел от неё взгляд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все немедленно заняли свои места, а для Линь Фэйяна уже принесли стул. Под присмотром Линь Фэйяна Су Итин была не настолько глупа, чтобы совершать опрометчивые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участием Су Чэ были успешно отсняты. Линь Фэйян поднялся и поманил его пальцем. Су Чэ пожал плечами: раз уж согласился, назад дороги нет, и молча последовал за Линь Фэйяном. В глазах наблюдателей вновь зароились догадки об их отношениях, а оставленная без внимания Су Итин с неприятным выражением лица 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Госэ Тяньсян — самый пафосный китайский ресторан в центре города. Разнообразные блюда были разложены на изысканных фарфоровых тарелках со сложными узорами, свежесрезанные красные розы украшали весь стол, а в самом центре стояли горки крошечных, полупрозрачных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посмотрел на Линь Фэйяна, потягивающего шампанское напротив, и тот кокетливо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Су Чэ не удержался и кашлянул. — Господин Линь, вы позвали меня пообедать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тут же принял серьезный вид, пристально и проникновенно глядя Су Чэ в глаза,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такое! Укреплять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думаю, мне стоит прояснить: меня не интересуют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Фэйян, проглотив вино, игриво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нужно укреплять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попытался коснуться руки Су Чэ, лежавшей на столе и выглядевшей куда соблазнительнее всех блюд вместе взятых. Линь Фэйян задрал голову, глядя в окно, уголки его губ непроизвольно поползли вверх. Кончики пальцев коснулись чего-то мягкого, и он уже собрался крепко сжать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скатерть?!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случайно заметил протянутую руку Линь Фэйяна и с недовольством собрался было отдернуть свою. В этот момент высокая тень внезапно накрыла его, а в следующую секунду его рука была перехвачена большой теплой ладонью. Резким рывком его, совершенно не готового к такому повороту, подняли со стула, и он врезался в чью-то крепкую,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завертелось, в лицо пахнуло мужским ароматом. От удара закружилась голова, и Су Чэ, подняв глаза, в которых блестели слезы, утонул в глубоком, как омут,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Бэйхань… — Су Чэ замер,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