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необъяснимо оробел, хотя внутри у него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действительно Гу Бэйхань, тот самый властный босс корпорации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комнату, прими душ, а потом возвращайся спать, — раздался холодный, сексуальный голос Гу Бэйханя.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сказано не Су Чэ, и тот поспешно отвел взгляд. Он услышал, как Ци Тяньтянь тихо буркнула в ответ: — Хорошо, — и, хоть и без особого желания, послушно поплелась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Тяньтянь ушла, атмосфера в комнате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Тяньтянь переночует у тебя, но в будущем пусть спит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голову, выглядя невероятно покладистым. Гу Бэйхань посмотрел на поднявшего глаза Су Чэ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неё летние каникулы. По понедельникам будет приходить учитель по фортепиано, по пятницам — занятия танцами. В остальное время, если будешь свободен, просто проводи с ней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внимательно выслушал и кивнул. Встречаться взглядом с таким влиятельным человеком было волнительно, поэтому он снова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сказал Гу Бэйхань, поднялся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наконец-то ушел, стало как-то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комнате работал кондиционер, и Ци Тяньтянь, обняв Су Чэ за шею, сладко спала. На следующее утро они проснулись уже в девятом часу и вместе спустились вниз. Тётушка Лю уже приготовила завтрак, а Гу Бэйхань уехал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Ци Тяньтянь громко чихнула и с дискомфортом потёрла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Чэ не придал этому значения, но за всё утро девочка чихнула ещё много раз, постоянно вытирая нос салфетками. Су Чэ поспешно попросил у тётушки Лю лекарство от простуды и дал его Ци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всё дело в том, что ночью они спали ничем не укрытые — одеяло сползло на край кровати. Су Чэ и сам во сне ворочался, куда уж ему было помнить о том, чтобы среди ночи укрыть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лекарства к обеду ей стало немного лучше. Су Чэ спросил, не хочет ли она в больницу, но Ци Тяньтянь упорно качала головой: — Не нужно, Тяньтянь приняла лекарство и ей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рассудительной и послушной. Су Чэ всё больше проникался к ней симпатией. Они сидели на диване, обнявшись, смотрели телевизор и болтали. Ци Тяньтянь упомянула, что Гу Бэйхань служил в армии, что стало для Су Чэ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фотографии, которые принесла Ци Тяньтянь, Су Чэ переменился в лице. У каждого в детстве есть мечта стать военным, глубокая и священная мечта о защите родной земли. Су Чэ не был исключением. С самого детства он обожал фильмы о спецназе и шпионах. В школьные годы у него был шанс пойти в армию, но он испугался трудностей и отказался — о чем потом сильно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видишь, что другие смогли сделать то, на что у тебя самого не хватило решимости и мужества, на душе становится немного горько, но в сердце Су Чэ сейчас росло лишь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разглядывал человека на снимке. В фуражке, камуфляжной форме, армейских ботинках, с волевыми, четкими линиями лица. В военной форме этот властный мужчина выглядел просто невероятно сексуально!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Бэйхань вернулся домой и вошел в гостиную, он увидел, что Ци Тяньтянь, склонив голову, смотрит телевизор. Там шёл сериал Волчий спецназ. Гу Бэйхань мельком взглянул на экран, а затем подошел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дядю, она поздоровалась, но тут же снова нахмурилась, стараясь не отрывать взгляд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полюбила такие сериалы? — Гу Бэйхань потрепал девочку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их любила! — надув губки,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взгляд упал на что-то в телевизоре, и её большие глаза мгновенно засияли, вспыхнув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http://bllate.org/book/20525/2047059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