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с тревогой посмотрел на Нань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нормально поговорить? Давай разойдемся мирно, без скандалов!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сидел, склонив голову набок. Его губы побледнели, ноги были подтянуты к груди, а руки с силой прижимали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Ань Цзыло заметил неладное и сорвал с Нань Ли кепку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 насквозь промокли от пота, глаза были плотно зажмурены от боли, а лицо стало пугающе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пугай меня! Я везу тебя в больницу! — Ань Цзыло резко вывернул руль и вдавил педаль газа в пол. Машина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пронеслась черная частная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пунктуален: как только господин Лу сошел с самолета, его сразу повезли домой. В салоне стояла гнетущая тишина. Водитель мельком взглянул в зеркало заднего вида на лицо господина Лу — оно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на виллу Цзинцзян, — бросил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водитель и свернул на ближайшем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 Цзинцзян господин Лу приобрел всего несколько месяцев назад. Роскошная усадьба с садом и бассейном. И такой огромный дом предназначался лишь для одного человека. Для новой игрушки господина Лу. По крайней мере, в глазах водителя этот паренек был настоящим искушением: не говоря уже о смазливой внешности, даже манера его речи была настолько вызывающей, что иначе как чертенком его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держи язык за зубами, — Лу Мин лениво откинулся на спинку сиденья. Его взгляд, пробивавшийся сквозь полуприкрытые веки, по-прежнему оставался острым, а в тихом голосе сквозило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Лу, я всё понимаю,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водителем у Лу Мина много лет и прекрасно знал, чего тот хочет: скрыть всё от Нань Ли. Чтобы и Нань Ли не сбежал, и самому можно было погулять на стороне. В конце концов, разве не об этом мечтает каждый крупный босс — чтобы дома ждала верная жена, а за порогом ждали новые интрижки? Тут и понимать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Цзинцзян водитель припарковал машину и открыл дверь для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утра будешь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стоял у машины и почтительно провожал взглядом господина Лу, пока тот не скрылся в доме, после чего сел за руль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слуг, наводивших порядок в гостиной, поспешили отложить дела и поприветствовать хозяина. В этом доме они прекрасно знали,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 и направился прямиком наверх. Навстречу ему с лестницы спускался мальчишка лет восемнадцати-девятнадцати — изящный, с прекрасной фигурой и фарфоровой кожей, к которой, казалось, страшно прикоснуться. На нем была широкая белая рубашка, явно не по размеру. Несколько верхних пуговиц расстегнуты, подол едва прикрывал самое важное, зато открывал взору длинные,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обеими руками смущенно одергивал рубашку вниз. Его опущенные щеки пылали от застенчивости, но в глазах светилась радость.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усмехнулся, оглядев его. Он помнил, что оставил эту рубашку здесь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терпится меня соблазнить? — Лу Мин подошел ближе и двумя пальцами приподнял подбородок мальчика, заставляя его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был полон робости и скрытой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долго не было, я скучал, поэтому... надел вашу рубашку...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прошел мимо него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пиджак ручной работы был небрежно брошен в сторону. Лу Мин расстегнул воротник и сел на край кровати. Его крупная фигура слегка согнулась, он потер переносицу пальцами. Мальчик подошел, осторожно опустился на колени у ног Лу Мина, положил на его бедра руки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приоткрыл глаза. Его темный, глубокий взгляд устремился на мальчика. Уголки губ медленно поползли вверх в лукавой, почти порочной улыбке. Он подался вперед и потянул парня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такой послушный. Ради такой покорности я готов терпеть любую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приму 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Нань Ли лежал на койке под капельницей, его лицо всё еще оставалось бледным. Медсестре удалось попасть в вену только с третьей попытки, так как сосуды на его кисти были слишком тонкими, а Нань Ли до смерти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в тревоге сидел рядом. Капельница должна была капать не меньше часа, а за дверью запертой палаты уже толпились фанаты и репортеры. Непонятно, откуда они только взялись, но, как только они приехали, со всех сторон начали вспыхивать камеры. От машины до самой палаты их снимали без остановки. Что же напишут на завтрашних заголовках?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не снимал свою маскировку, и пот под кепкой уже начал жечь лоб. Но он не решался раздеться. Просто поход к врачу — неужели из этого раздуют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http://bllate.org/book/20519/2046497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