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Надо понимать, что в обычных семьях профессия артиста не всегда считается престижной. Многие люди уверены, что мир шоу-бизнеса полон мишуры и неопределенности, поэтому родители предпочитают, чтобы их дети выбирали более стабильный путь. А что уж говорить о семьях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аристократии люди из индустрии развлечений зачастую лишь способ скоротать досуг. Даже если в прошлой жизни Цзин Ую был мировой звездой, для влиятельных семей он оставался не более чем мелкой букашкой. О каком уважении тут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того знаменательного разговора Цзин Ую с сомнением спросил родных, не боятся ли они, что он провалится, не добьется успеха в шоу-бизнесе и лишь опозорит их? Родители с любовью посмотрели на него, и в их взглядах читалась непоколебимая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просто делай. Ты наше сокровище, а твоя мечта — это и наша мечта. Если на этом пути возникнут трудности, мы не пожалеем денег, чтобы помочь тебе. А если когда-нибудь устанешь — возвращайся домой. У тебя всегда есть тыл, и здесь тебя ждет огромное наследство, —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Ую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в кругах, где вы вращаетесь, узнают, что ваш младший сын стал артистом, и это понизит ваш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лишь безмятежно улыбнулись и наставительно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дело до чужого мнения? Мы заботимся только о своих близких. Если наши родные счастливы, зачем забивать голову лишним? Мы все живем впервые, и пока это не нарушает закон, нужно делать то, что приносит радость. Не стоит слишком беспокоиться о мыслях посторонних — так жизнь превратится в сплошное мучение. Мы хотим, чтобы ты свободно шел к своей мечте и всегда оставался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Цзин из поколения в поколение передавался негласный завет: занимайся тем, что любишь, если готов нести за это ответственность. Огромное состояние, которое предки наживали тяжким трудом, было создано для того, чтобы потомки могли жить так, как им хочется, и следовать за своим истинным призванием. Разумеется, в этой свободе была одна незыблемая черта: преданность стране и соблюдение закона. За нарушение правил следовало суровое наказание — вплоть до того, что виновного могли лишить наследства и выставить за порог. Это было не просто ограничение, а дань уважения чести и долгу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Ую было всего шесть лет — возраст, когда многие видят в нем лишь несмышленого ребенка, — родители обладали дальновидностью и безграничной любовью. Они твердо решили основать для него развлекательную компанию. Поскольку конкретное направление деятельности Цзин Ую еще не было определено, они, недолго думая, создали универсальное агентство. С момента своего появления компания стала принадлежать исключительно Цзин Ую — это была его личная сцена для воплощения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Фирма не была пустышкой и с первых же дней начала эффективно функционировать. Цзин Линфэн, желая обеспечить сыну идеальный старт, не пожалел средств, чтобы переманить из индустрии первоклассного агента с безупречной репутацией. Весь штат сотрудников был укомплектован, и каждый, полный ожиданий, ждал лишь сигнала от Цзин Ую, чтобы начать завоевание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Ую не заставил их долго ждать. В день своего шестилетия он выпустил детскую песенку под названием «Шагая по волнам». Выбор пал именно на этот жанр не случайно. И в школе, и дома, в кругу семьи, существующие детские песни казались ему слишком пресными — будто сухая декламация текста, лишенная жизни и заразительной энергии. Он хотел подарить детям иные музыкальные впечатления, чтобы песни стали для них верными спутниками в счастливом взрослении.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мире Цзин Ую было всего шесть лет, и выпуск детской песни был для него самым естественным шагом. Его чистота и невинность идеально сочетались с детским репертуаром. При записи не использовали сложных профессиональных фильтров — только кристально чистый голос ребенка. Звучание, подобное прозрачному ручью, не нуждалось в приукрашивании, оно брало за душу своей искренностью. Каждая нота словно рождалась из самого сердца, наполненная подлинными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автора Цзин Ую указал псевдоним Хуася. Он выбрал это имя, потому что лелеял великую мечту — донести наследие цивилизации Хуася до этого мира. Он надеялся, что благодаря его усилиям люди смогут оценить глубину и уникальное очарование этой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авторских прав песню выложили на музыкальные платформы, а также опубликовали видео на видеохостинге. На кадрах Цзин Ую выглядел невероятно милым, а в его глазах сияли звезды. Он пел своим нежным голоском, напоминая крошечного эльфа из сказки. Не прибегая к услугам ботов или покупке мест в трендах, он своим обаянием и чарующим голосом пробил себе дорогу сквозь бесконечные потоки видео с танцующими красавцами 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пользователи, увидев обложку, решили, что это очередной кликбейт, да еще и с использованием ребенка в качестве приманки. Многие уже приготовились строчить гневные комментарии. Но стоило им запустить видео, как их слуха коснулся нежный, божественный голосок. Он мгновенно приковал внимание. Они увидели прелестного мальчика, чья манера исполнения обладала какой-то магической силой, заставляющей слушать,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Ла-ла-ла-ла-ла-ла,</w:t>
      </w:r>
    </w:p>
    <w:p w:rsidR="00BB20FC" w:rsidRPr="00357A74" w:rsidRDefault="00357A74" w:rsidP="00BB20FC">
      <w:pPr>
        <w:jc w:val="left"/>
        <w:rPr>
          <w:sz w:val="28"/>
          <w:lang w:val="en-US"/>
        </w:rPr>
      </w:pPr>
      <w:r w:rsidRPr="00357A74">
        <w:rPr>
          <w:sz w:val="28"/>
          <w:lang w:val="en-US"/>
        </w:rPr>
        <w:t>Маленькое облако</w:t>
      </w:r>
    </w:p>
    <w:p w:rsidR="00BB20FC" w:rsidRPr="00357A74" w:rsidRDefault="00357A74" w:rsidP="00BB20FC">
      <w:pPr>
        <w:jc w:val="left"/>
        <w:rPr>
          <w:sz w:val="28"/>
          <w:lang w:val="en-US"/>
        </w:rPr>
      </w:pPr>
      <w:r w:rsidRPr="00357A74">
        <w:rPr>
          <w:sz w:val="28"/>
          <w:lang w:val="en-US"/>
        </w:rPr>
        <w:t>Тихо проплывает,</w:t>
      </w:r>
    </w:p>
    <w:p w:rsidR="00BB20FC" w:rsidRPr="00357A74" w:rsidRDefault="00357A74" w:rsidP="00BB20FC">
      <w:pPr>
        <w:jc w:val="left"/>
        <w:rPr>
          <w:sz w:val="28"/>
          <w:lang w:val="en-US"/>
        </w:rPr>
      </w:pPr>
      <w:r w:rsidRPr="00357A74">
        <w:rPr>
          <w:sz w:val="28"/>
          <w:lang w:val="en-US"/>
        </w:rPr>
        <w:t>Прошу, передохните,</w:t>
      </w:r>
    </w:p>
    <w:p w:rsidR="00BB20FC" w:rsidRPr="00357A74" w:rsidRDefault="00357A74" w:rsidP="00BB20FC">
      <w:pPr>
        <w:jc w:val="left"/>
        <w:rPr>
          <w:sz w:val="28"/>
          <w:lang w:val="en-US"/>
        </w:rPr>
      </w:pPr>
      <w:r w:rsidRPr="00357A74">
        <w:rPr>
          <w:sz w:val="28"/>
          <w:lang w:val="en-US"/>
        </w:rPr>
        <w:t>Остановитесь на миг,</w:t>
      </w:r>
    </w:p>
    <w:p w:rsidR="00BB20FC" w:rsidRPr="00357A74" w:rsidRDefault="00357A74" w:rsidP="00BB20FC">
      <w:pPr>
        <w:jc w:val="left"/>
        <w:rPr>
          <w:sz w:val="28"/>
          <w:lang w:val="en-US"/>
        </w:rPr>
      </w:pPr>
      <w:r w:rsidRPr="00357A74">
        <w:rPr>
          <w:sz w:val="28"/>
          <w:lang w:val="en-US"/>
        </w:rPr>
        <w:t>Ла-ла-ла-ла-ла-ла,</w:t>
      </w:r>
    </w:p>
    <w:p w:rsidR="00BB20FC" w:rsidRPr="00357A74" w:rsidRDefault="00357A74" w:rsidP="00BB20FC">
      <w:pPr>
        <w:jc w:val="left"/>
        <w:rPr>
          <w:sz w:val="28"/>
          <w:lang w:val="en-US"/>
        </w:rPr>
      </w:pPr>
      <w:r w:rsidRPr="00357A74">
        <w:rPr>
          <w:sz w:val="28"/>
          <w:lang w:val="en-US"/>
        </w:rPr>
        <w:t>Ла-ла-ла-ла-ла-ла...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листву, освещая внутренний дворик. Цзин Ую в светло-голубой рубашке с милым бантом на воротнике стоял на изумрудной траве. Его темные волосы блестели на солнце. Маленькие руки плавно двигались в такт мелодии, а само тело слегка покачивалось, словно он был поглощен этой радостной детской песенкой. Вокруг пестрели цветы, а легкий ветерок, принося их аромат, ерошил волосы мальчика, придавая ему еще более задорный и очаровательный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http://bllate.org/book/20514/2045548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