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 и Принц Воды 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подумал, что ошибся местом. Застряв в водовороте, он вытаращил единственный глаз, боясь, что зрение его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коллег нигде не было видно — только Принц Воды и Мировой Король. Даже если бы он был слеп на оба глаза, он всё равно понял бы: это Павильон Мутянь.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Принц Воды и Мировой Король занимались здесь чем-то невыразимым, раз очистили всё пространство…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что же произошло в Павильоне Мутянь за те годы, пока он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главарь сошёлся со вторым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в голове путались, Синчэнь внезапно осознал: если его поймают за этим зрелищем, не сотрут ли его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в его сторону стремительно метнулся поток чёрной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припёрся не вовремя, так чего не проваливаешь! — рявкнул Мировой Король, взбешённый тем, что ему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поспешно вжался обратно в вихрь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приказа никому не возвращаться! Прочь! — гнев Мирового Короля не утихал, и эта поспешность лишь сильнее выдавала его желание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Мировой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Синчэнь, только вернувшийся домой и даже не успевший коснуться ногами земли, от страха тут же свернул воронку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клянусь, что не пророню ни слова о том, что видел! Буду ждать снаружи, в любой момент готов к вашим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улепётывал что есть мочи, ни секунды не сомневаясь. Он боялся, что если не погиб в Запретных Землях, то в первый же день дома будет прикончен Мировым Королём — такая участь того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принять тот факт, что Мировой Король и Принц Воды завели роман,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бежал, охваченный тяжёлыми думами.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так, то кем теперь считать Принца Воды — супругой Мирового Короля или всё же вторым братом? Как же теперь к нему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Синчэнь исчез, Шуй Цинли, чувствуя полное превосходство,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Мировой Король, не собираетесь подняться? Вы давите на меня,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суетливости Мирового Короля, на лице Шуй Цинли играла игривая улыбка — казалось, он сделал это лишь для того, чтобы полюбоваться на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окончательно убедился: характер этого Мирового Короля в точности повторяет нрав того, что остался в его мире. Тот тоже вспыхивал и краснел от малейшего поддразнивания, хотя на самом деле внутри был полон смущения, которое пытался скрыть за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Мировой Король совершенно не умел противостоять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решил, что, овладев этой слабостью, сможет в будущем управлять Мировым Королём и никогда не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тот скоро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Увидев нежный розовый румянец на фарфорово-белой коже Шуй Цинли, Мировой Король, окончательно потеряв самообладание,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Цинли, ты…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сбившиеся чёрные одежды, он попытался вернуть себе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готов поклясться своей первородной душой,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не видеть соблазнительного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десять дней. Верни Жетоны Линси и мои Доспехи Мирового Слова. В противном случае я собственноручно снесу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Шуй Цинли сидел на троне, слегка наклонив голову. — Если пройдёт больше десяти дней, я сам принесу свою голову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лазурных глазах не было видно ни капли коварства, они были чисты и прозрачны, но в этом расчётливом перехвате инициативы он уже держал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он стал мутантом и влюбился в человеческую девушку, что казалось ему досадным потрясением, знание будущего этого мира было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собственными руками исправит всё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Цинли, пустые слова не вызывают доверия, — Мировой Король внезапно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исчезла, в его глазах светилась мудрость, не терпящая отговорок.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феи нет ничего ценнее первородной души, кроме сердца. Поэтому отдай мне своё сердце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 склонил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самовольно скрывался в Запретных Землях, неужели я позволю тебе уйти без рычагов давления? Что, не хочешь? Или мне самому вскрыть твою грудь и достать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Шуй Цинли снова улыбнулся, сохраняя спокойствие. — Если тебе так будет спокойнее, то забирай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не дрогнув ни единым мускулом, вонзил руку себе в грудь. Извлечённое сердце в его ладони превратилось в бледно-голубую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протянул её Мировому 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моё сердце пока побудет у тебя на 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 вздрогнул, заметив на лице собеседника странную болезненную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представитель Десяти Ступеней действительно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стал именно таким, как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забавно. Если Шуй Цинли действительно готов вернуться к разрушению и больше не предаст, он с радостью примет его обратно. В конце концов, в древние времена именно Шуй Цинли, способный с лёгкостью уничтожить целую цивилизацию, был его правой рукой, и он не хотел так просто отпускать его из Десяти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Мировой Король с улыбкой принял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Синчэнь подошёл к главным воротам Павильона Мутянь и увидел, что его коллеги сидят там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всех тоже выгнал Мировой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Синчэнь! — обернулись все, увидев знакомое лицо. — Ты правда вернулся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посмотрел на их пытливые взгляды и, решив не выделяться,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выбрался из пасти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ты тоже здесь, может, ты видел… Мировой Король и Принц Воды… — Вэй Чужо, также известная как Госпожа Вэй, восьмой ранг, с улыбкой посмотрела на него. Но вопрос повис в воздухе — все и так поняли,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причина у всех одна. Но почему они вместе? Неужели Мировой Король стал настолько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думаете, что всё дело в Принце Воды? Он только сегодня вернулся, а уже вскружил голову Мировому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http://bllate.org/book/20505/2044092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