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 забралась в круговую ванну с обзором в семьсот двадцать градусов и, прильнув к стенкам, наслаждалась мощными струями гидромассажа.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одна за другой обрушивались на мою спину, вздымаясь белой пеной, словно волны с гравюр великого мастера, смывающие всю нежность прибрежных вод. В этот миг за окном внезапно вспыхнул фейерверк, расцвечивая небо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мгновения, словно быстротечная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салюта я не сдержала слез — это была боль, приносящая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смотрел, как я пристально изучаю его лицо, и в его глазах появилась легкая дымка.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начну допытываться. Во-первых, когда ты уезжаешь, когда вернешься и как долго пробудешь в Цзянбэе?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выслушал, горько усмехнулся, приподнял мою голову и немного подвинулся, чтобы сесть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начала с самого сложного?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самого сложного вопроса должен быть ответ, — с вызовом парировала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Ты уезжаешь уже завтра? Почему так внезапно? Почему ты не сказал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 вскипела и, едва сдерживая обиду, уставилась на него. Крупные слезы покатились по щекам, падая на белоснежную простыню и расцветая на ней влажными пятнами, похожими на маленькие маргаритки.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лечу в Сингапур, в ближайшее время буду в районе Большого залива. Из Цзянбэя туда легко добраться, ты тоже можешь приезжать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приезжала?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буду свободен, ты можешь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хочет моего приезда, я сквозь слезы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остального? Давай закончим с этим сразу. Кто такая Ло Сюэ? Чья дочь эта Чжу Ванба? И чем занимается старшая сестра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отвечу на всё по порядку. Сначала я расскажу, а если останутся вопросы — спросишь, — он установил правила, словно учитель, дающий наставления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Сюэ — любовница моего босса, сейчас она руководит секретариатом в Цзянхуа, у нас с ней крайне натянутые отношения. Чжу-цзун — генеральный директор Ся-Тоу, а Чжульетта — его единственная дочь. Он души в ней не чает, потакает любым капризам, и из-за её дел он уже несколько раз приходил ко мне. И он, и сестра Чжан имеют серьезные связи наверху, для обычных людей они кажутся всесильными. Ну а остальное ты и сама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видела! Видела только, как они все пускают на тебя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оказалась ближе всех к источнику, — я с усмешкой подползла к нему и обняла. — Да, я хочу, чтобы луна с небес стала моей, а человек, что сейчас передо мной, — моим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не пошла на работу. Мы валялись на кровати, на ковре, на обеденном столе и на диване. Уставали — болтали, отдыхали — снова предавались страсти, упиваясь этим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хватало слов, чтобы наговориться, и не было конца нашей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плакала, ему тоже было не по себе, и он лишь крепче прижимал меня к себе, пытаясь унять мою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хотят, чтобы ты выигрывал в карты, но не хотят, чтобы ты выигрывал каждую партию. Но в пылу игры он проявлял решительность, доказывая, что эта партия для него по-настоящему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 хочется тебя отпускать, — повторяла 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это каждым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наша негласная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напролет, полные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Сун Циншаня в Большой залив был назначен на полдень вторника. Я поставила будильник на девять утра, чтобы разбудить его к завтраку. Он записал отпечатки моих пальцев в систему доступа своего дома, сказав, что это его обещание: я могу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поехать в аэропорт, чтобы проводить его, но Сун Циншань отказался — он не любил моменты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