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Цзинъюаня окатило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вытирал полотенцем пот с его лица и тела, встревоженно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сел, окинул взглядом комнату — оказалось, он лежит на кровати брата. Открыл персональный оптический компьютер: час дня. Значит, провёл без сознания примерно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быстро устаю, — ответил он. — Спрашивал доктора Бая, он сказал, что, возможно, у меня скоро будет первая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бывает период росы, у Альф —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росы у Омег мог случаться раз-два в месяц, однако у Омег низшего класса он протекал почти непредсказуемо — порой не наступал годами. Обычно его переживали с помощью подавителей.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у Альф, в отличие от частых течек Омег, наступал реже — примерно раз в пятьдесят дней, — но зато Альфы куда легче поддавались феромонам Омег и впадали в него против воли. Именно поэтому чуть ли не каждый год в Сенате находились сенаторы, требовавшие вовсе запретить Омегам появляться в общественных местах: стоило Омеге войти в течку, как все Альфы поблизости рисковали оказаться втянутыми в период восприимчивости. Подобные новости то и дело мелькали в лентах. По этой же причине среди трёх полов Омегам было сложнее всего найти работу, и по этой же причине Империя обязывала их вступить в брак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первая течка настигала Омег с пятнадцати лет, но Ань Цзинъюань, будучи Омегой низшего класса, до сих пор её не пережил. Для Омеги это считалось телесным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 на миг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 есть... мне тебя поздравить?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почти неотличимые физиономии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Ань Цзинси неуверенно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Поздравляю... с тем, что ты не только по возрасту, но и телом наконец повзрослеешь?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через период восприимчивости уже проходил? — с недоумением спросил Ань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близости отношений в этом деликатном возрасте братья почти никогда не касались столь интимных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Конечно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Пережил на подавителях?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— Он добавил: — Правда, я высшего класса, так что на меня они действуют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класс, тем хуже помогали подавители — приходилось полагаться на собственную силу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тонкость. Подавители для Альф в период восприимчивости свободно продавались в любой аптеке, тогда как продажа подавителей для Омег строго контролировалась: до двадцати лет их ещё можно было купить по личному удостоверению, а после этот доступ пропадал. Официально объясняли так: всякое лекарство — яд, и чрезмерная зависимость от него вредит здоровью. Ань Цзинъюань считал подобное объяснение нелепым — ведь подавители для Альф никогда и никак не ограничивали.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период восприимчивости?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убить всех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Пожалуй, — хмыкнул Ань Цзинъюань, —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такие моменты все Альфы кажутся сплошным мусором, реально хочется всех перестрелять.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Включая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Ань Цзинси дрогнули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генерала Аня —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Сесть в меху и перестрелять всех твоих кандидатов на смотринах, — не задумываясь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—...— Ань Цзинъюань покачал головой. — Нет, я спрашиваю, что ты чувствуешь помимо желания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трудно контролировать. Ещё какая-то тревога — сам не знаю, откуда она. В такие моменты очень хочется, чтобы ты меня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 вдруг обнял его, уткнувшись лицом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улыбнулся — на его обычно холодном лице мелькнула редкая нежность. Он бережно обнял брата в ответ, легонько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 разу не приходил ко мне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легонько стукнул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Ерунду городишь.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Цзинси, слегка обиженный, потёр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отстранил его и посмотрел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Цзинси, учти: не только Омега способен вовлечь Альфу в течку — Альфа точно так же может спровоцировать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братья. Такого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впредь не приходи ко мне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Цзинси явно читалось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Цзинъюань добавить хоть слово, как брат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кем ты сегодня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 чего вдруг такой вопрос? — нахмурился Ань Цзинъюань, снова вспомнив слова тренера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чужими феромонами Омеги. Приятный такой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Цзинъюаня дёрнулось веко — дурное предчувствие кольнуло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насыщенный запах... — продолжал Ань Цзинси, но вдруг осёкся,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они 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Цзинси округлились, он недоверчиво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под моим именем встречался с какой-то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отрицать сколько угодно, но запах феромонов не соврёт...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Ань Цзинси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Брат, иди-ка сначала помойся. Смой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тихо согласился, взял смену одежды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генерала Аня на втором этаже у каждого молодого господина и госпожи имелись собственная ванная, кабинет и гостиная для приёма гостей. Поскольку близнецы часто менялись местами, в гардеробной каждого хранилось по несколько комплектов одежды другого. То ли из-за того, что они были близнецами, но ростом братья тоже почти не отличались: у Ань Цзинъюаня — сто семьдесят шесть сантиметров, у Ань Цзинси — сто 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Ань Цзинъюань вышел из ванной, переодевшись в собственную одежду. Его бледно-лиловые, почти белые волосы всё ещё оставались мокрыми — сушить он их не стал. Тем временем Ань Цзинси лихорадочно рылся в звёздной сети в поисках информации об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высушил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никогда не сушишь свои. — И добавил: — К тому же у тебя короткие, сами быстро высыхают.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Омег, от природы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телосложение класса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— S+, — заметил Ань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телосложение Омег было довольно слабым — как правило, где-то между классами D и E; B и C уже считались весьма неплохими показателями. Сила Омег от природы уступала силе Альф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брат немного расстроился, Ань Цзинси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я тебе высушу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даже собственные волосы никогда не удосуживался сушить, тут же достал фен — кольцевидный, серебристо-белый. Себе Ань Цзинси им никогда не пользовался, но с самого детства неизменно сушил волосы брату. Быть может, тому виной была врождённая опекунская натура Альфы, но он всегда любил заботиться о старшем брате во всех мелочах и инстинктивно стремился исполнить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Ань Цзинъюаня были короткими, и, перебирая пальцами его бледно-лиловые пряди, брат меньше чем за минуту высушил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фен, Ань Цзинси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раскрыл объятия, и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генерала Аня бесчисленные дни и ночи они находили тепло именно так —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мать, Юань Инсюэ, была женщиной весьма традиционных взглядов — красивая, любимая отцом и братом, выросшая точно оранжерейный цветок. Выйдя замуж за генерала Аня, она навсегда усвоила незыблемое правило: в родном доме подчиняться отцу, а в замужестве — мужу. Даже когда генерал привёл в дом вторую и третью госпожу, она ни разу не устроила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братья не раз видели, как она украдкой плакала, спрятавшись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 от жалости к матери, но они были бессильны что-либо изменить — точно так же, как во время ссор с Ань Синьи: Юань Инсюэ пыталась заступиться за сыновей, пыталась их защитить, но из-за пристрастности генерала в итоге страдали всегда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детства, чтобы не ставить мать в неловкое положение, братья, сколько бы обид ни копилось в душе, никогда не делились ими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 уткнулся головой в шею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Омеги это было крайне опасно: без защитного ошейника Альфа мог с лёгкостью поставить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встречался с младшим сыном господина финансового чиновника, Сайласом,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Сайласом Наттом, что должен был стать сегодняшним кандидатом на смотринах для Ань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Цзинъюань не питал интереса к браку, да и к этому двадцативосьмилетнему младшему сыну чиновника, чьи вложения, по слухам, то и дело прогорали, не испытывал никаких особых чувств. Он был Омегой, и в двадцать лет ему в любом случае предстояло выйти замуж. Он не строил особых надежд на собственную жизнь, не питал никаких планов — просто 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жизнь, вероятнее всего, повторит судьбу матери. Хотя, конечно, была и разница: в отличие от неё, будучи мужчиной-Омегой низшего класса, он вряд ли сможет иметь детей — но он считал, что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Цзинъюаня было совершенно неважно, за кого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поместья генерала Аня это было далеко не всё равно. Из всех возможных вариантов генерал стремился извлечь из этого брака как можно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 украдкой наблюдал за выражением его лица и, убедившись, что тот не проявляет ни малейшего интереса,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полное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Насквозь пропитан альфизмом.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как. — Это была общая беда всех Альф: даже низший класс, E или F, страдал тем же альфизмом, что уж говорить о Сайласе Натте — обычном Альфе класса C-D.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Ань Цзинъюань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сегодняшние смотрины стали для тебя крайне неприятным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Он добавил: — Даже если этот раскормленный мусор вбил себе в голову жениться на тебе, я ни за что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Вбил себе в голову? — Это его действительно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пятнадцати лет и по сей день все его смотрины без исключения заканчивались ничем. Дело было не в том, что с самим Ань Цзинъюанем что-то не так, — просто отсутствие феромонов у Омеги низшего класса считалось врождённым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Цзинси мелькнуло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падок на красоту. — Стоило представить, что этот тип станет смотреть на брата так же, как сегодня смотрел на него самого, как хотелось пристрелить его — да что там, перестрелять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вдруг согласишься, я взорву резиденцию финансового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так, зная: сам Ань Цзинъюань не слишком заботился о собственном будущем. За кого выходить, с кем заключать союз — в рамках имперских законов ему оставалось лишь достойно проживать каждый нынешний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улыбнулся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выйду. — Он ласково потрепал брата по волосам. — Не нравится он тебе — найдём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Ань Цзинси добавил: — Ты можешь выйти только за того, кого одобрю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всё продумал насчёт твоего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какое же будущее? — спросил Ань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исполнится двадцать, я найду надёжного друга, вы поженитесь, но брак останется формальностью — только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—...— Ань Цзинъюань покачал головой. — Даже если твой друг согласится, отец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 плотно сжал губы, промолчал, но в глазах его уже зрела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молчание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стану сильнее генерала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 снова прижался головой к шее брата, поднеся нос ближе к железе — месту, откуда Омеги источали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будучи Омегой низшего класса, Ань Цзинъюань не должен был источать феромонов вовсе, однако, хотя он только что принял душ, брат всё равно уловил слабый аромат — тот самый, свойственный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свежий, будто несущий с собой умиротворение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 тебя всё ещё пахнет феромонами Омеги, — сказал Ань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просмотрел кучу материалов, — продолжил брат, — про случаи, когда у Омеги изначально не было феромонов, а потом они вдруг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Цзинъюаня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Такое случается редко, но случается, — негромко пояснил Ань Цзинси,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ничтожна, но подобное всё же время от времени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пол определялся в пятнадцать лет; первая течка у Омег низшего класса наступала позже, чем у обычных, но у ничтожно малой доли таких Омег во время первой волны течки происходили резкие изменения организма — это явление называлось третичной дифференциацией.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из низшего класса в обычный, а порой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Омегу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если бы у человека, никогда прежде не имевшего феромонов, они вдруг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http://bllate.org/book/20423/2106041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