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Еинь вошел в аудиторию, взгляды всей группы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Фан Еинь был личностью примечательной. С самого первого дня появления в кампусе он неизменно приковывал к себе внимание: красив, с приятным характером, к тому же богат — каждый раз на занятия и обратно его возили на элитных автомобилях.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разговаривал он мало, а в общественной жизни группы старался не участвовать, если была хоть малейшая возможность отлынить. К тому же здоровье его оставляло желать лучшего — он часто брал больничные.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отношения с однокурсниками стали довольно прохладными. Для всех он был словно цветок на вершине неприступной горы: любоваться можно, а приблизиться —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не обращал на это внимания. Он небрежно занял место в углу, раскрыл учебник и принялся смотреть в окно,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скверном нраве Цинь Юэфана он знал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тот содержал одну певичку — прелестное личико, звонкий голос, мечта всей жизни — стать звездой эстрады. Увы, как бы она ни старалась, закрепиться в шоу-бизнесе не получалось, и во многих ситуациях ей приходилось просить Цинь Юэфана улаживать проблемы. В конце концов, из-за чрезмерного пристрастия к алкоголю она сорвала свой дивный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подстроено им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до безумия любил наблюдать, как добыча бьется в его руках, пытаясь выжить. А может, просто не выносил, когда его вещами кто-то другой мог наслаждаться. Всё, что давал Цинь Юэфан, было ловушкой. Стоило попасть в его сладкую клетку, как выбраться становилось невозможно. А когда твои крылья окончательно слипались от тяжелой сахарной корки и ты больше не мог взлететь, он безжалостно выбрасывал тебя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рассеянно наблюдал, как листва на деревьях качается от ветра. Неужели 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и парта содрогнулась. Фан Еинь бросил взгляд на виновника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кожаный портфель — неизвестно, чем набитый, но он с такой силой обрушился на парту, что звук вышел оглушительным. Пришедший даже не подумал извиниться, а сразу плюхнулся на стул рядом, отчего мебель снова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редкость! Наш маленький принц сегодня соизволил явиться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парня был резким и тонким, слушать его было неприятно, тем более что в словах сквозила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Фан Еинь не спеша сменил учебник, даже не взглянув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еще более довольной улыбке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молчун, внутри всё кипит? Если есть порох в пороховницах, попробуй, обзови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люди всегда любят самоутверждаться за счет тех, кому, по их мнению, живется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Линь Вэньян. С тех пор как он прознал, что Фан Еинь редко говорит из-за проблем с горлом, он повадился липнуть к нему и постоянно язвить, словно только так мог получить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лекции он то и дело пытался уколоть Фан Еиня. Линь Вэньян не был уродлив, но, глядя на людей, всегда источал какую-то желчную, мелочную злобу. Фан Еиня его слова не особо задевали, но шум начинал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ледяной взгляд,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очень тихим, но во время лекции это не выглядело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Вэньяна помрачнело,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закрой рот, либо проваливай, — Фан Еинь одарил его полуулыбкой. Голос звучал хрипло, но в нем отчетливо чувствовался холод. — Я могу устроить так, что ты укатишься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 тут же притих. Фан Еинь равнодушно отвернулся и продолжил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Вэньян злобно уставился на мягкие пряди его волос, сгорая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занятия были только до обеда. Как только Фан Еинь вышел из здания, он сразу увидел у входа знакомый автомобиль. Даже не подходя ближе, он знал, кто сидит внутри, чья фигура смутно угадывалась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