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столкнувшиеся с одним и тем же кризисом, снова встретились и чинно расселись по разные стороны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хочет встретиться с тобой, — произнес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хочет встретиться с тобой, — ответил Ли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Чжэньтина роман Тан Юя и Ли Шаояня был делом решенным, а сам Тан Юй не хотел создавать у отца ошибочное впечатление, будто он несерьезен в своих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Увлечение мужчинами — это одно, но если бы их отношения с Ли Шаоянем сочли просто беспорядочными связями, ему бы, чего доброго, и ноги переломали. Начав карьеру в шоу-бизнесе, он никогда не опирался на свое происхождение и даже те знаки внимания, которые когда-то оказывал ему Гу Цзин, принимал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решил, что между ним и Ли Шаоянем существуют грязные сделки, основанные на деньгах и плотских утехах, или что он использует чувства ради пиара, последствия были бы куда серьезнее. Возможно, его заставили бы уйти из индустрии развлечений и отправили за границу продолжать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Шаояня же из родных была только мать, госпожа Ли. Здоровьем она не отличалась, и в свободное от игры в карты и прогулок по магазинам с другими светскими дамами время любила путешествовать или следить за жизнью знаменитостей. Ее заветной мечтой было увидеть, как Ли Шаоянь наконец остепенится и найдет себе достойную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Шаоянь был героем множества слухов, но госпожа Ли ни разу не вмешивалась. Почему же теперь, когда речь зашла о Тан Юе, она внезапно позвонила и настояла на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Ли Шаоянь никогда не хотел отказывать матери в ее просьбах.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зашло так далеко, что оба не могли этого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так: будем притворяться парой, а спустя какое-то время расстанемся, сославшись на несовместимость характеров. Как тебе? — предложил Тан Юй. — Но учти: пока это длится, у меня не будет других любовных связей, а ты не будешь пускаться в свои беспорядочные интрижки. Причиной расставания не может быть измена!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остаюсь в проигрыше. Ты и так одинок, а у меня впереди еще целый цветник, — Ли Шаоянь немного помолчал, о чем-то задумался и, посмотрев на Тан Юя, добавил: — Если в этот период ты согласишься быть моим партнером в постели,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стиснул зубы, пристально посмотрел на Ли Шаояня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глазах каждого отчетливо читалось тайное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снял испачканную рубашку и направился в небольшую комнату за кабинетом, чтобы переодеться в чистое. Тан Юй продолжал неотрывно следить за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бросил на него короткий взгляд и, входя в комнату,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тобой вполне доволен. Мне скоро проводить совещание, так что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притворно откашлялся, отвел глаза, привел в порядок одежду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в коридоре, то увидел помощника генерального директора, которого вызывал ранее. Тот с документами в руках с нетерпением ждал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неловкой. Несмотря на юную и нежную внешность, помощник был человеком бывалым, привыкшим работать с Ли Шаоянем. Он вежливо кивнул и улыбнулся Тан Юю, дождался, пока тот отойдет подальше, и только тогда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вышел из здания Шэнъюй. На огромном светодиодном экране как раз крутили рекламный ролик с Гу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этого почти безупречного мужчину, вспоминая их первую встречу. Тогда он смотрел на него точно так же — снизу вверх. Гу Цзин играл на сцене в Ромео и Джульетте, и это был самый классический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Ромео с чувством говорил: — Это моя возлюбленная! Это моя любовь. О, если бы она знала, что я люблю ее! Она хочет что-то сказать, но ее глаза уже проговорились...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знал, что Гу Цзин на самом деле догадывается о его чувствах, ведь взгляд человека, который любит, не умеет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был так добр к нему, но никогда не принимал его знаков внимания, делая вид, что не понимает истинных чувств. Он не хотел разрушать эту невидимую стену, заботясь о нем как о младшем брате, надеясь, что Тан Юй сам отступит и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 хотел сдаваться, но Гу Цзин спокойно принял даже его отношения с Ли Шаоянем и помог объясниться с отцом... Похоже, он окончательно выбыл из игры. Или, вернее сказать, он никогда и не был в поле зрения Гу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живем один раз,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Шаоянь, если подумать, оказался не таким уж и неприятным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http://bllate.org/book/20418/2039636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