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поднял оба вышитых саше и стряхнул с них налипшие осколки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вдовствующая императрица почувствовала, как к горлу подступает ледяной ком. В её глазах промелькнул панический страх, но она титаническим усилием воли заставила себя смолчать.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не знала даже Гуй-момо — так откуда же проведал государь?..»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Вэй Шаньцюэ кинжал, Чжоу Чэнъянь приставил остриё к шёлковой ткани, не сводя пронзительного взгляда с побледневшей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так, августейшая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бережно, стежок за стежком, вспорол тонкие швы на мешочках.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Саше оказались двойными: из потайного кармашка показалась прядь чёрных волос, а на вывернутой наизнанку шёлковой подкладке золотой нитью было вышито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пошатнулась и бессильно опустилась на стул. Нефритовый браслет на её запястье со звоном ударился о подлокотник, и этот чистый, резкий звук заставил её сердце сжаться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прямая, горделивая спина правительницы покорно согнулась под тяжестью разоблачения. Сейчас она выглядела жалко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узнал? Это он? Всё выведал он,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не удостоил её ответом. Кончиком кинжала он выудил из раскрытых мешочков тёмные пряди и позволил им упасть на пол, прямо на груду осколков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Августейшая мать, — ровным, безэмоциональным голосом произнёс юноша. — Ответьте мне без утайки: неужели Императорская супруга-вдова Чэнь действительно просто оступилась и упала в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заставила себя распрямить плечи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Она всегда была хрупкого здоровья, а зимние камни у воды коварны и скользки. Несчастный случай,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к озеру только потому, что вы велели бросить в воду собаку! — Чжоу Чэнъянь цедил каждое слово, словно вбивал гвозди. — Животное выло и скулило, заманивая её в ловушку. А прибрежные камни по вашему приказу заранее облили водой, чтобы они покрылись тонкой коркой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могла взять в толк: как тайное стало явным? Ведь всех слуг, причастных к тому делу, она давным-давно извела под благовидными предлогами. Откуда же всплыла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она родила одну за другой трёх принцесс. Из всех высокопоставленных наложниц в гареме лишь у Императорской супруги-вдовы Чэнь родился наследник. Та вошла во дворец позже прочих — юная, пленительно красивая, кроткого нрава, она быстро снискала исключительную благосклонность Покойного императора. К тому же за её спиной стоял могущественный и знатный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вдовствующая императрица остро ощутила угрозу своему положению: подарить престолу ещё одного ребёнка она уже физически не могла. Тогда-то она и решилась на коварство. Сыграв на милосердии соперницы, правительница избавилась от опасной конкурентки с помощью тонущей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император, видя, что лишившийся матери сын совсем мал, отдал сироту ей на воспитание. Так она получила послушного, смышлёного и во всём зависимого от неё ребёнка — будущего престолонаследника.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Цзосян пришёл к власти лишь благодаря поддержке вашей родни, — невозмутимо продолжал молодой император. — Вы сознательно не помешали Цзосяну двинуть Цзиньцзюнь против Вэй Шаньцюэ и Юсяна. Расчёт был прост: остаться в стороне и загрести жар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Цзосян забрал слишком много власти и у него прорезались опасные амбиции, вы решили от него избавиться. Преуспей он — и вы тут же предъявили бы неопровержимые доказательства его измены, лишив головы. Проиграй он — вы преспокойно убрали бы его руками Вэй Шаньцюэ.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Повелительница оцепенела от ужаса. Как? Как он умудрился разгадать её замыслы до мельчайших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подытожил Чжоу Чэнъянь, — незаменимых людей нет. На место одного низвергнутого Цзосяна всегда найдётся десяток других,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бессильно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всё известно, государь… к чему эти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прошу вас составить письмо вашим родственникам и отправить его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им понять: мне угодны лишь те, кто умеет беспрекословно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последний иероглиф, вдовствующая императрица попыталась встать, но покачнулась. Лишь благодаря Гуй-момо, которая вовремя подхватила её под локоть, она удержалась на ногах и медленно покинула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подошёл к столу и бережно передал исписанный лист с ещё влажной тушью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это главе клана её величества. Обычный посланник вряд ли заставит их содрогнуться… Хотя постой. Уже слишком поздно. Отправляйся завтра, а сейчас возвращайся к себе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объятая тревогой правительница даже не заметила, насколько неестественная, мёртвая тишина царила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госпожа, — Гуй-момо резко придержала её за рукав. Старуха огляделась по сторонам и окликнула в темноту, повысив голос: — Эй! Где все слуги, что должны нести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зала донёсся спокойный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им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негромкий голос мгновенно заставил все разрозненные кусочки головоломки в голове вдовствующей императрицы сложиться воедино. Озарение обожгло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выдохнула она, отступая на шаг. — Но зачем?! Почему?! Ты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http://bllate.org/book/20384/2208674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