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Шаньцюэ потеплел. Он положил ладонь на спину Пэй Чанъина: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 глубже, успокойся. Я еще и разозлиться не успел, а ты уже закипел, того и гляди чувств лишишься.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Сбитые было с толку люди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Они только утром в город вошли, а уже после полудня начали раздавать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этой каше риса больше, чем я дома 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уездного судьи тоже вышел вперед и воззвал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Земляки! Глава Вэй прибыл от имени самого императора, чтобы спасти нас! Негоже верить всяким смутьянам и отвечать черной неблагодарностью!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уездного судьи, его помощник действительно пекся о народе, а потому пользовался в уезде Шанли немалым уважением. Стоило ему заговорить, как последние сомнения у людей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только подлец воду мутит да людей подстрекает? — проворчал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зачинщиков смуты — тех самых «подлецов» — агенты Восточного цеха приметили сразу. Их скрутили быстро и без лишнего шума увели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Нанятые за гроши крикуны оказались трусливым сбродом. Даже пытать не пришлось — раскололись при первом же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некий человек заплатил им, велев устроить беспорядки в толпе, очернить имя Вэй Шаньцюэ и подбить голодающих беженцев на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подстрекатель прятал лицо под маской, так что опознать его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Уездного судью привели под конвоем, но тот лишь безмятежно улыбался,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Вэй, какими судьбами? С чего вдруг вы решили призвать своего нижайшего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поставили тех самых подкупленных смутьянов.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сразу смекнул, что эти олухи — наемники его доверенного слуги, но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агента тут же шагнули вперед и скрутили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а затем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Вэй! Я выказывал вам всяческое почтение! На каком основании вы чините произвол над чиновником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цех заводит дела без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нарочно не трогал этого прохвоста несколько дней — хотел посмотреть, как тот станет изворачиваться, надеясь через него выйти на покровителей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судья оказался обыкновенным никчемным глупцом, да и связи его со столицей были слишком зыбкими.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идиот всерьез поверил, будто глава тайной службы прибыл сюда ради одной лишь раздачи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Вэй Шаньцюэ натолкнулся на пристальный взгляд темных глаз Пэй Чанъина.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суровость, юноша скопировал его недавний тон и зловеще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цех заводит дела без лишних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чистый голос Пэй Чанъина совсем не походил на низкий, пронизывающий бас главы ведомства, отчего подражание вышло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грозно звучит! У судьи аж лицо перекосило!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упоминании Восточного цеха и виновные, и случайные свидетели цепенели от ужаса, но Пэй Чанъин за их расправами наблюдал с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мягко щелкнул юношу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тому ты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Пэй Чанъин потер ушибленное место. — Вот выйду на поле боя и крикну врагам: «Я уничтожу вас без лишних объяснений!» Да у этих варваров от одного только моего грозного вида поджилки затрясутся!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весьма недурно, — тихо рассмеялся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Беженцев удалось расселить, однако проливной дождь и не думал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в сопровождении помощника судьи поднялся на защитную дамбу. Наблюдая за тем, как стремительно прибывает вода, он мрачно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Берега пытались укреплять, а стража несла круглосуточные дежурства, но стихия оказывалась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не прояснится в ближайшие дни, прорыв плотины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уездный судья из года в год вовремя чинил и укреплял водорезы, нынешний же и пальцем о палец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помощнику заговорить об этом, как лицо его исказилось от затаенной злобы на нерадивого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подождать. Но если ливень не прекратится, нам останется только один выход — направить паводок на польдеры.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окраинными деревнями, чтобы спасти от затопления весь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там! Приведите сюда уездного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Вэй Шаньцюэ перепуганного чиновника притащили к реке. На самом краю размытой насыпи вбили прочный деревянный столб и намертво привязали к нему судью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забился в путах, бледнея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Вэй, что это значит?! Даже если Его Величество наделил вас чрезвычайными полномочиями, вы не имеете права чинить расправу над государственным чиновником!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Вэй Шаньцюэ дрогнули в едва заметной усмешке, однако его взгляд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пригласить почтенного судью вместе подумать над спасением уезда. А если случится непоправимое... Что же, все увидят, как сильно уездный судья пекся о судьбах простых людей, из-за чего в порыве радения не удержался на ногах и канул в бурные воды. Обещаю, я лично позабочусь, чтобы вас посмертно представили к награде за верную службу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судьи сделалось серым, как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http://bllate.org/book/20384/2132376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